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6" w:rsidRDefault="00A50899" w:rsidP="00573E3E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180845">
        <w:rPr>
          <w:b/>
          <w:sz w:val="22"/>
          <w:szCs w:val="22"/>
        </w:rPr>
        <w:t>П</w:t>
      </w:r>
      <w:proofErr w:type="gramEnd"/>
      <w:r w:rsidRPr="00180845">
        <w:rPr>
          <w:b/>
          <w:sz w:val="22"/>
          <w:szCs w:val="22"/>
        </w:rPr>
        <w:t xml:space="preserve"> Л А Н</w:t>
      </w:r>
      <w:r w:rsidR="00BF6536">
        <w:rPr>
          <w:b/>
          <w:sz w:val="22"/>
          <w:szCs w:val="22"/>
        </w:rPr>
        <w:t xml:space="preserve"> </w:t>
      </w:r>
      <w:r w:rsidRPr="00180845">
        <w:rPr>
          <w:b/>
          <w:sz w:val="22"/>
          <w:szCs w:val="22"/>
        </w:rPr>
        <w:t xml:space="preserve">РАБОТЫ  </w:t>
      </w:r>
    </w:p>
    <w:p w:rsidR="00A50899" w:rsidRPr="00BF6536" w:rsidRDefault="00A50899" w:rsidP="00573E3E">
      <w:pPr>
        <w:spacing w:line="360" w:lineRule="auto"/>
        <w:jc w:val="center"/>
        <w:rPr>
          <w:b/>
        </w:rPr>
      </w:pPr>
      <w:r w:rsidRPr="00BF6536">
        <w:rPr>
          <w:b/>
        </w:rPr>
        <w:t>М</w:t>
      </w:r>
      <w:r w:rsidR="00121202" w:rsidRPr="00BF6536">
        <w:rPr>
          <w:b/>
        </w:rPr>
        <w:t>К</w:t>
      </w:r>
      <w:r w:rsidRPr="00BF6536">
        <w:rPr>
          <w:b/>
        </w:rPr>
        <w:t xml:space="preserve">У Новосибирского района </w:t>
      </w:r>
      <w:r w:rsidR="00121202" w:rsidRPr="00BF6536">
        <w:rPr>
          <w:b/>
        </w:rPr>
        <w:t>«ЦБС»</w:t>
      </w:r>
    </w:p>
    <w:p w:rsidR="00A50899" w:rsidRPr="00BF6536" w:rsidRDefault="00A50899" w:rsidP="00573E3E">
      <w:pPr>
        <w:spacing w:line="360" w:lineRule="auto"/>
        <w:jc w:val="center"/>
        <w:rPr>
          <w:b/>
        </w:rPr>
      </w:pPr>
      <w:r w:rsidRPr="00BF6536">
        <w:rPr>
          <w:b/>
        </w:rPr>
        <w:t>на 201</w:t>
      </w:r>
      <w:r w:rsidR="006B38D1" w:rsidRPr="00BF6536">
        <w:rPr>
          <w:b/>
        </w:rPr>
        <w:t>6</w:t>
      </w:r>
      <w:r w:rsidR="0093355E" w:rsidRPr="00BF6536">
        <w:rPr>
          <w:b/>
        </w:rPr>
        <w:t xml:space="preserve"> </w:t>
      </w:r>
      <w:r w:rsidRPr="00BF6536">
        <w:rPr>
          <w:b/>
        </w:rPr>
        <w:t>год</w:t>
      </w:r>
    </w:p>
    <w:p w:rsidR="00A50899" w:rsidRPr="00573E3E" w:rsidRDefault="00A50899" w:rsidP="00573E3E">
      <w:pPr>
        <w:spacing w:line="360" w:lineRule="auto"/>
        <w:jc w:val="center"/>
        <w:rPr>
          <w:b/>
        </w:rPr>
      </w:pPr>
    </w:p>
    <w:p w:rsidR="00A50899" w:rsidRPr="00964433" w:rsidRDefault="00A50899" w:rsidP="00573E3E">
      <w:pPr>
        <w:pStyle w:val="2"/>
        <w:spacing w:before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64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и задачи </w:t>
      </w:r>
    </w:p>
    <w:p w:rsidR="00A50899" w:rsidRPr="00180845" w:rsidRDefault="00A50899" w:rsidP="00573E3E">
      <w:pPr>
        <w:pStyle w:val="2"/>
        <w:spacing w:before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433">
        <w:rPr>
          <w:rFonts w:ascii="Times New Roman" w:hAnsi="Times New Roman" w:cs="Times New Roman"/>
          <w:color w:val="000000" w:themeColor="text1"/>
          <w:sz w:val="24"/>
          <w:szCs w:val="24"/>
        </w:rPr>
        <w:t>библиотечно-информационной деятельности</w:t>
      </w:r>
      <w:r w:rsidRPr="0018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899" w:rsidRPr="00180845" w:rsidRDefault="00A50899" w:rsidP="00573E3E">
      <w:pPr>
        <w:pStyle w:val="1"/>
        <w:spacing w:line="360" w:lineRule="auto"/>
        <w:rPr>
          <w:color w:val="000000" w:themeColor="text1"/>
          <w:sz w:val="24"/>
          <w:szCs w:val="24"/>
        </w:rPr>
      </w:pPr>
    </w:p>
    <w:p w:rsidR="00A50899" w:rsidRPr="00180845" w:rsidRDefault="00A50899" w:rsidP="00573E3E">
      <w:pPr>
        <w:pStyle w:val="1"/>
        <w:spacing w:line="360" w:lineRule="auto"/>
        <w:rPr>
          <w:sz w:val="24"/>
          <w:szCs w:val="24"/>
        </w:rPr>
      </w:pPr>
      <w:r w:rsidRPr="00180845">
        <w:rPr>
          <w:sz w:val="24"/>
          <w:szCs w:val="24"/>
        </w:rPr>
        <w:t>Цель:</w:t>
      </w:r>
    </w:p>
    <w:p w:rsidR="007C462F" w:rsidRPr="00180845" w:rsidRDefault="00903AB7" w:rsidP="00573E3E">
      <w:pPr>
        <w:pStyle w:val="1"/>
        <w:spacing w:line="360" w:lineRule="auto"/>
        <w:rPr>
          <w:b w:val="0"/>
          <w:i w:val="0"/>
          <w:sz w:val="24"/>
          <w:szCs w:val="24"/>
        </w:rPr>
      </w:pPr>
      <w:r w:rsidRPr="00180845">
        <w:rPr>
          <w:b w:val="0"/>
          <w:i w:val="0"/>
          <w:sz w:val="24"/>
          <w:szCs w:val="24"/>
        </w:rPr>
        <w:t xml:space="preserve">Обеспечение пользователей всеми видами информации для поддержания образования и самообразования, для компетентного участия в обсуждении важных проблем и принятия решений. Продвижение книги и чтения, </w:t>
      </w:r>
      <w:r w:rsidR="007C462F" w:rsidRPr="00180845">
        <w:rPr>
          <w:b w:val="0"/>
          <w:i w:val="0"/>
          <w:sz w:val="24"/>
          <w:szCs w:val="24"/>
        </w:rPr>
        <w:t>сохранение лучших культурных традиций. Создание современного образа библиотеки как учреждения востребованного местным сообществом.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180845">
        <w:rPr>
          <w:b/>
          <w:i/>
          <w:sz w:val="24"/>
          <w:szCs w:val="24"/>
        </w:rPr>
        <w:t>Задачи:</w:t>
      </w:r>
    </w:p>
    <w:p w:rsidR="002A71B4" w:rsidRPr="00180845" w:rsidRDefault="00903AB7" w:rsidP="00F0119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0845">
        <w:rPr>
          <w:sz w:val="24"/>
          <w:szCs w:val="24"/>
        </w:rPr>
        <w:t xml:space="preserve">Формирование условий для максимальной доступности информации </w:t>
      </w:r>
    </w:p>
    <w:p w:rsidR="00903AB7" w:rsidRPr="00180845" w:rsidRDefault="00903AB7" w:rsidP="00F01197">
      <w:pPr>
        <w:pStyle w:val="a4"/>
        <w:spacing w:line="360" w:lineRule="auto"/>
        <w:ind w:left="1069"/>
        <w:rPr>
          <w:sz w:val="24"/>
          <w:szCs w:val="24"/>
        </w:rPr>
      </w:pPr>
      <w:r w:rsidRPr="00180845">
        <w:rPr>
          <w:sz w:val="24"/>
          <w:szCs w:val="24"/>
        </w:rPr>
        <w:t>и документов для пользователей.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Привлечение к чтению и пользованию библиотекой всех категорий населения, поднятие престижа и роли библиотек.</w:t>
      </w:r>
    </w:p>
    <w:p w:rsidR="00A50899" w:rsidRPr="00180845" w:rsidRDefault="00555E11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Ф</w:t>
      </w:r>
      <w:r w:rsidR="00A50899" w:rsidRPr="00180845">
        <w:rPr>
          <w:sz w:val="24"/>
          <w:szCs w:val="24"/>
        </w:rPr>
        <w:t>ормирование информационной культуры личности.</w:t>
      </w:r>
    </w:p>
    <w:p w:rsidR="002A71B4" w:rsidRPr="00180845" w:rsidRDefault="00555E11" w:rsidP="00F01197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0845">
        <w:rPr>
          <w:sz w:val="24"/>
          <w:szCs w:val="24"/>
        </w:rPr>
        <w:t>Создание информационно-познавательной среды, способствующей</w:t>
      </w:r>
    </w:p>
    <w:p w:rsidR="00555E11" w:rsidRPr="00180845" w:rsidRDefault="00555E11" w:rsidP="00F01197">
      <w:pPr>
        <w:pStyle w:val="a4"/>
        <w:spacing w:line="360" w:lineRule="auto"/>
        <w:ind w:left="1069"/>
        <w:rPr>
          <w:sz w:val="24"/>
          <w:szCs w:val="24"/>
        </w:rPr>
      </w:pPr>
      <w:r w:rsidRPr="00180845">
        <w:rPr>
          <w:sz w:val="24"/>
          <w:szCs w:val="24"/>
        </w:rPr>
        <w:t xml:space="preserve"> развитию личности на основе лучших произведений киноискусства.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Развитие творческих способностей у </w:t>
      </w:r>
      <w:r w:rsidR="00555E11" w:rsidRPr="00180845">
        <w:rPr>
          <w:sz w:val="24"/>
          <w:szCs w:val="24"/>
        </w:rPr>
        <w:t>пользователей.</w:t>
      </w:r>
    </w:p>
    <w:p w:rsidR="00555E11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Воспитание правовой культуры, гражданственности, чувства патриотизма</w:t>
      </w:r>
      <w:r w:rsidR="00555E11" w:rsidRPr="00180845">
        <w:rPr>
          <w:sz w:val="24"/>
          <w:szCs w:val="24"/>
        </w:rPr>
        <w:t>.</w:t>
      </w:r>
    </w:p>
    <w:p w:rsidR="00A50899" w:rsidRPr="00180845" w:rsidRDefault="00555E11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Сохранение и распространение историко-краеведческих знаний, воспитание любви к родному краю.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Увеличение количества и качества предоставляемых услуг, формирование комфортной библиотечной среды, работа по наиболее удобному для читателей распорядку, повышение культуры обслуживания читателей, применение электронных ресурсов при проведении массовых мероприятий.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Внедрение новых информационных технологий в библиотечную работу.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Активная реклама деятельности</w:t>
      </w:r>
      <w:r w:rsidR="004921E7" w:rsidRPr="00180845">
        <w:rPr>
          <w:sz w:val="24"/>
          <w:szCs w:val="24"/>
        </w:rPr>
        <w:t xml:space="preserve"> библиотеки</w:t>
      </w:r>
      <w:r w:rsidRPr="00180845">
        <w:rPr>
          <w:sz w:val="24"/>
          <w:szCs w:val="24"/>
        </w:rPr>
        <w:t xml:space="preserve"> с целью обозначения своей значимости и востребованности в местном сообществе.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Сотрудничество со всеми заинтересованными лицами и организациями в поддержке и продвижении чтения.</w:t>
      </w:r>
    </w:p>
    <w:p w:rsidR="00A50899" w:rsidRPr="00180845" w:rsidRDefault="00A50899" w:rsidP="00573E3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>В задачи Центральной библиотеки входят организация и координация сети библиотек Новосибирского района,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повышение квалификации библиотечных работников и методическое обеспечение.</w:t>
      </w:r>
    </w:p>
    <w:p w:rsidR="00A50899" w:rsidRPr="00180845" w:rsidRDefault="00A50899" w:rsidP="00964433">
      <w:pPr>
        <w:overflowPunct/>
        <w:autoSpaceDE/>
        <w:autoSpaceDN/>
        <w:adjustRightInd/>
        <w:spacing w:after="200" w:line="360" w:lineRule="auto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  <w:lang w:val="en-US"/>
        </w:rPr>
        <w:t>II</w:t>
      </w:r>
      <w:r w:rsidRPr="00180845">
        <w:rPr>
          <w:color w:val="000000" w:themeColor="text1"/>
          <w:sz w:val="24"/>
          <w:szCs w:val="24"/>
        </w:rPr>
        <w:t>. Контрольные показатели деятельности</w:t>
      </w:r>
    </w:p>
    <w:p w:rsidR="00A50899" w:rsidRPr="00180845" w:rsidRDefault="00A50899" w:rsidP="00573E3E">
      <w:pPr>
        <w:spacing w:line="360" w:lineRule="auto"/>
        <w:jc w:val="center"/>
        <w:rPr>
          <w:b/>
          <w:i/>
          <w:sz w:val="24"/>
          <w:szCs w:val="24"/>
        </w:rPr>
      </w:pPr>
      <w:r w:rsidRPr="00180845">
        <w:rPr>
          <w:b/>
          <w:i/>
          <w:sz w:val="24"/>
          <w:szCs w:val="24"/>
        </w:rPr>
        <w:t>Распределение показателей по кварталам</w:t>
      </w:r>
    </w:p>
    <w:p w:rsidR="00A50899" w:rsidRPr="00180845" w:rsidRDefault="00A50899" w:rsidP="00573E3E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941"/>
        <w:gridCol w:w="993"/>
        <w:gridCol w:w="1275"/>
        <w:gridCol w:w="1276"/>
        <w:gridCol w:w="1134"/>
        <w:gridCol w:w="1098"/>
      </w:tblGrid>
      <w:tr w:rsidR="00A50899" w:rsidRPr="00180845" w:rsidTr="00947365">
        <w:tc>
          <w:tcPr>
            <w:tcW w:w="2941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Основные количественные показатели</w:t>
            </w:r>
          </w:p>
        </w:tc>
        <w:tc>
          <w:tcPr>
            <w:tcW w:w="993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180845">
              <w:rPr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275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0899" w:rsidRPr="00180845" w:rsidRDefault="00CF5918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180845">
              <w:rPr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276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0899" w:rsidRPr="00180845" w:rsidRDefault="00CF5918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180845">
              <w:rPr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134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180845">
              <w:rPr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098" w:type="dxa"/>
          </w:tcPr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0899" w:rsidRPr="00180845" w:rsidRDefault="00A50899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74978" w:rsidRPr="00180845" w:rsidTr="00947365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174978" w:rsidRPr="00180845" w:rsidRDefault="00174978" w:rsidP="00573E3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Пользователи (чел.)</w:t>
            </w:r>
          </w:p>
        </w:tc>
        <w:tc>
          <w:tcPr>
            <w:tcW w:w="993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8675</w:t>
            </w:r>
          </w:p>
        </w:tc>
        <w:tc>
          <w:tcPr>
            <w:tcW w:w="1275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4875</w:t>
            </w:r>
          </w:p>
        </w:tc>
        <w:tc>
          <w:tcPr>
            <w:tcW w:w="1276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1134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3605</w:t>
            </w:r>
          </w:p>
        </w:tc>
        <w:tc>
          <w:tcPr>
            <w:tcW w:w="1098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19785</w:t>
            </w:r>
          </w:p>
        </w:tc>
      </w:tr>
      <w:tr w:rsidR="00174978" w:rsidRPr="00180845" w:rsidTr="00680DBC">
        <w:trPr>
          <w:trHeight w:val="931"/>
        </w:trPr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74978" w:rsidRPr="00180845" w:rsidRDefault="00174978" w:rsidP="00573E3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Выдача документов (экз.)</w:t>
            </w:r>
          </w:p>
        </w:tc>
        <w:tc>
          <w:tcPr>
            <w:tcW w:w="993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129750</w:t>
            </w:r>
          </w:p>
        </w:tc>
        <w:tc>
          <w:tcPr>
            <w:tcW w:w="1275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108230</w:t>
            </w:r>
          </w:p>
        </w:tc>
        <w:tc>
          <w:tcPr>
            <w:tcW w:w="1276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72240</w:t>
            </w:r>
          </w:p>
        </w:tc>
        <w:tc>
          <w:tcPr>
            <w:tcW w:w="1134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100300</w:t>
            </w:r>
          </w:p>
        </w:tc>
        <w:tc>
          <w:tcPr>
            <w:tcW w:w="1098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410520</w:t>
            </w:r>
          </w:p>
        </w:tc>
      </w:tr>
      <w:tr w:rsidR="00174978" w:rsidRPr="00180845" w:rsidTr="00012C4A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Посещения (количество посещений)</w:t>
            </w:r>
          </w:p>
        </w:tc>
        <w:tc>
          <w:tcPr>
            <w:tcW w:w="993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54920</w:t>
            </w:r>
          </w:p>
        </w:tc>
        <w:tc>
          <w:tcPr>
            <w:tcW w:w="1275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43855</w:t>
            </w:r>
          </w:p>
        </w:tc>
        <w:tc>
          <w:tcPr>
            <w:tcW w:w="1276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27450</w:t>
            </w:r>
          </w:p>
        </w:tc>
        <w:tc>
          <w:tcPr>
            <w:tcW w:w="1134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42375</w:t>
            </w:r>
          </w:p>
        </w:tc>
        <w:tc>
          <w:tcPr>
            <w:tcW w:w="1098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168600</w:t>
            </w:r>
          </w:p>
        </w:tc>
      </w:tr>
      <w:tr w:rsidR="00174978" w:rsidRPr="00180845" w:rsidTr="00C82CF1">
        <w:trPr>
          <w:trHeight w:val="1042"/>
        </w:trPr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180845">
              <w:rPr>
                <w:sz w:val="24"/>
                <w:szCs w:val="24"/>
              </w:rPr>
              <w:t>докумен-тов</w:t>
            </w:r>
            <w:proofErr w:type="spellEnd"/>
            <w:r w:rsidRPr="00180845">
              <w:rPr>
                <w:sz w:val="24"/>
                <w:szCs w:val="24"/>
              </w:rPr>
              <w:t xml:space="preserve">,  </w:t>
            </w:r>
            <w:proofErr w:type="spellStart"/>
            <w:r w:rsidRPr="00180845">
              <w:rPr>
                <w:sz w:val="24"/>
                <w:szCs w:val="24"/>
              </w:rPr>
              <w:t>в.ч</w:t>
            </w:r>
            <w:proofErr w:type="spellEnd"/>
            <w:r w:rsidRPr="00180845">
              <w:rPr>
                <w:sz w:val="24"/>
                <w:szCs w:val="24"/>
              </w:rPr>
              <w:t xml:space="preserve">.  </w:t>
            </w:r>
            <w:proofErr w:type="gramStart"/>
            <w:r w:rsidRPr="00180845">
              <w:rPr>
                <w:sz w:val="24"/>
                <w:szCs w:val="24"/>
              </w:rPr>
              <w:t>электронных</w:t>
            </w:r>
            <w:proofErr w:type="gramEnd"/>
            <w:r w:rsidRPr="00180845">
              <w:rPr>
                <w:sz w:val="24"/>
                <w:szCs w:val="24"/>
              </w:rPr>
              <w:t xml:space="preserve"> (экз.)</w:t>
            </w:r>
          </w:p>
        </w:tc>
        <w:tc>
          <w:tcPr>
            <w:tcW w:w="993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4978" w:rsidRPr="00180845" w:rsidRDefault="00E7435A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800</w:t>
            </w:r>
          </w:p>
          <w:p w:rsidR="00174978" w:rsidRPr="00180845" w:rsidRDefault="00174978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74978" w:rsidRPr="00180845" w:rsidRDefault="00E7435A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800</w:t>
            </w:r>
          </w:p>
          <w:p w:rsidR="00174978" w:rsidRPr="00180845" w:rsidRDefault="00174978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4978" w:rsidRPr="00180845" w:rsidRDefault="00E7435A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400</w:t>
            </w:r>
          </w:p>
          <w:p w:rsidR="00174978" w:rsidRPr="00180845" w:rsidRDefault="00174978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174978" w:rsidRPr="00180845" w:rsidRDefault="00E7435A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2000</w:t>
            </w:r>
          </w:p>
          <w:p w:rsidR="00174978" w:rsidRPr="00180845" w:rsidRDefault="00174978" w:rsidP="00C82C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2518" w:rsidRPr="00180845" w:rsidTr="00947365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Выдача документов по ВБА (экз.)</w:t>
            </w:r>
          </w:p>
        </w:tc>
        <w:tc>
          <w:tcPr>
            <w:tcW w:w="993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845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845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845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845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845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4978" w:rsidRPr="00180845" w:rsidTr="00947365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Получение документов по МБА и ЭДД (экз.)</w:t>
            </w:r>
          </w:p>
        </w:tc>
        <w:tc>
          <w:tcPr>
            <w:tcW w:w="993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30</w:t>
            </w:r>
          </w:p>
        </w:tc>
      </w:tr>
      <w:tr w:rsidR="00174978" w:rsidRPr="00180845" w:rsidTr="00012C4A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Массовые мероприятия (количество мероприятий)</w:t>
            </w:r>
          </w:p>
        </w:tc>
        <w:tc>
          <w:tcPr>
            <w:tcW w:w="993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75" w:type="dxa"/>
            <w:vAlign w:val="bottom"/>
          </w:tcPr>
          <w:p w:rsidR="00174978" w:rsidRPr="00180845" w:rsidRDefault="00174978" w:rsidP="009176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91766F" w:rsidRPr="0018084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174978" w:rsidRPr="00180845" w:rsidRDefault="00174978" w:rsidP="009176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91766F" w:rsidRPr="0018084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174978" w:rsidRPr="00180845" w:rsidRDefault="00174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098" w:type="dxa"/>
            <w:vAlign w:val="bottom"/>
          </w:tcPr>
          <w:p w:rsidR="00174978" w:rsidRPr="00180845" w:rsidRDefault="00174978" w:rsidP="009176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845"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91766F" w:rsidRPr="00180845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174978" w:rsidRPr="00180845" w:rsidTr="00947365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Количество программ (проектов), выигранных грантов</w:t>
            </w:r>
          </w:p>
        </w:tc>
        <w:tc>
          <w:tcPr>
            <w:tcW w:w="993" w:type="dxa"/>
          </w:tcPr>
          <w:p w:rsidR="00174978" w:rsidRPr="00180845" w:rsidRDefault="00D0251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978" w:rsidRPr="00180845" w:rsidRDefault="00D0251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</w:tr>
      <w:tr w:rsidR="00174978" w:rsidRPr="00180845" w:rsidTr="00947365">
        <w:tc>
          <w:tcPr>
            <w:tcW w:w="2941" w:type="dxa"/>
          </w:tcPr>
          <w:p w:rsidR="00174978" w:rsidRPr="00180845" w:rsidRDefault="0017497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  <w:lang w:val="en-US"/>
              </w:rPr>
              <w:t>Web</w:t>
            </w:r>
            <w:r w:rsidRPr="00180845">
              <w:rPr>
                <w:sz w:val="24"/>
                <w:szCs w:val="24"/>
              </w:rPr>
              <w:t>-сайт библиотеки. Количество посещений</w:t>
            </w:r>
          </w:p>
        </w:tc>
        <w:tc>
          <w:tcPr>
            <w:tcW w:w="993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978" w:rsidRPr="00180845" w:rsidRDefault="0017497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74978" w:rsidRPr="00180845" w:rsidRDefault="0086636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  <w:p w:rsidR="00174978" w:rsidRPr="00180845" w:rsidRDefault="00D0251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1000</w:t>
            </w:r>
          </w:p>
        </w:tc>
      </w:tr>
    </w:tbl>
    <w:p w:rsidR="00A50899" w:rsidRPr="00180845" w:rsidRDefault="00A50899" w:rsidP="00573E3E">
      <w:pPr>
        <w:overflowPunct/>
        <w:autoSpaceDE/>
        <w:autoSpaceDN/>
        <w:adjustRightInd/>
        <w:spacing w:after="200" w:line="360" w:lineRule="auto"/>
        <w:rPr>
          <w:rFonts w:eastAsiaTheme="majorEastAsia"/>
          <w:b/>
          <w:bCs/>
          <w:color w:val="FF0000"/>
          <w:sz w:val="24"/>
          <w:szCs w:val="24"/>
          <w:lang w:val="en-US"/>
        </w:rPr>
      </w:pPr>
      <w:r w:rsidRPr="00180845">
        <w:rPr>
          <w:color w:val="FF0000"/>
          <w:sz w:val="24"/>
          <w:szCs w:val="24"/>
          <w:lang w:val="en-US"/>
        </w:rPr>
        <w:br w:type="page"/>
      </w:r>
    </w:p>
    <w:p w:rsidR="00A50899" w:rsidRPr="00180845" w:rsidRDefault="00A50899" w:rsidP="00573E3E">
      <w:pPr>
        <w:pStyle w:val="2"/>
        <w:spacing w:before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8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III</w:t>
      </w:r>
      <w:r w:rsidRPr="00180845">
        <w:rPr>
          <w:rFonts w:ascii="Times New Roman" w:hAnsi="Times New Roman" w:cs="Times New Roman"/>
          <w:color w:val="000000" w:themeColor="text1"/>
          <w:sz w:val="24"/>
          <w:szCs w:val="24"/>
        </w:rPr>
        <w:t>. Библиотечно-информационное</w:t>
      </w:r>
    </w:p>
    <w:p w:rsidR="00A50899" w:rsidRPr="00180845" w:rsidRDefault="00A50899" w:rsidP="00573E3E">
      <w:pPr>
        <w:pStyle w:val="2"/>
        <w:spacing w:before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845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населения</w:t>
      </w:r>
    </w:p>
    <w:p w:rsidR="00A50899" w:rsidRPr="00180845" w:rsidRDefault="00D02518" w:rsidP="00573E3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Территория Новосибирского района занимает 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площадь 2</w:t>
      </w:r>
      <w:r w:rsidR="001037DC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8 тыс. кв. км. Численность населения </w:t>
      </w:r>
      <w:r w:rsidR="00DF31D8" w:rsidRPr="001808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146,79</w:t>
      </w:r>
      <w:r w:rsidR="00A50899" w:rsidRPr="001808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тыс. человек. Населенных пунктов — 82, наиболее крупные из них села: </w:t>
      </w:r>
      <w:proofErr w:type="spellStart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Криводановка</w:t>
      </w:r>
      <w:proofErr w:type="spellEnd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, Верх-Тула, </w:t>
      </w:r>
      <w:proofErr w:type="spellStart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Барышево</w:t>
      </w:r>
      <w:proofErr w:type="spellEnd"/>
      <w:r w:rsidR="0043595A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,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proofErr w:type="spellStart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д.п</w:t>
      </w:r>
      <w:proofErr w:type="spellEnd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 </w:t>
      </w:r>
      <w:proofErr w:type="spellStart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Кудряшовский</w:t>
      </w:r>
      <w:proofErr w:type="spellEnd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 В районе 1 рабочий поселок — </w:t>
      </w:r>
      <w:proofErr w:type="spellStart"/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Краснообск</w:t>
      </w:r>
      <w:proofErr w:type="spellEnd"/>
      <w:r w:rsidR="00A272CB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A50899" w:rsidRPr="0018084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0E6D44" w:rsidRPr="00180845">
        <w:rPr>
          <w:rFonts w:ascii="Times New Roman" w:hAnsi="Times New Roman" w:cs="Times New Roman"/>
          <w:b w:val="0"/>
          <w:color w:val="auto"/>
          <w:sz w:val="24"/>
          <w:szCs w:val="24"/>
        </w:rPr>
        <w:t>19,98</w:t>
      </w:r>
      <w:r w:rsidR="00A50899" w:rsidRPr="001808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тыс.) </w:t>
      </w:r>
      <w:r w:rsidR="00A50899" w:rsidRPr="0018084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 17 сельсоветов.</w:t>
      </w:r>
    </w:p>
    <w:p w:rsidR="00DE0944" w:rsidRPr="00180845" w:rsidRDefault="00DE0944" w:rsidP="00573E3E">
      <w:pPr>
        <w:spacing w:line="360" w:lineRule="auto"/>
        <w:rPr>
          <w:sz w:val="24"/>
          <w:szCs w:val="24"/>
        </w:rPr>
      </w:pPr>
      <w:r w:rsidRPr="00180845">
        <w:rPr>
          <w:sz w:val="24"/>
          <w:szCs w:val="24"/>
        </w:rPr>
        <w:t xml:space="preserve">        Население Новосибирского района обслуживают  35 библиотек. 32 библиотеки входят в МКУ Новосибирского района  «ЦБС». Из них 30 сельских, в </w:t>
      </w:r>
      <w:proofErr w:type="spellStart"/>
      <w:r w:rsidRPr="00180845">
        <w:rPr>
          <w:sz w:val="24"/>
          <w:szCs w:val="24"/>
        </w:rPr>
        <w:t>т.ч</w:t>
      </w:r>
      <w:proofErr w:type="spellEnd"/>
      <w:r w:rsidRPr="00180845">
        <w:rPr>
          <w:sz w:val="24"/>
          <w:szCs w:val="24"/>
        </w:rPr>
        <w:t>.</w:t>
      </w:r>
      <w:r w:rsidR="00E03F99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 xml:space="preserve"> 3 модельных сельских библиотеки, 1 детская сельская. Три сельские библиотеки: </w:t>
      </w:r>
      <w:proofErr w:type="spellStart"/>
      <w:r w:rsidRPr="00180845">
        <w:rPr>
          <w:sz w:val="24"/>
          <w:szCs w:val="24"/>
        </w:rPr>
        <w:t>Боровская</w:t>
      </w:r>
      <w:proofErr w:type="spellEnd"/>
      <w:r w:rsidRPr="00180845">
        <w:rPr>
          <w:sz w:val="24"/>
          <w:szCs w:val="24"/>
        </w:rPr>
        <w:t xml:space="preserve">, Береговская, </w:t>
      </w:r>
      <w:proofErr w:type="spellStart"/>
      <w:r w:rsidRPr="00180845">
        <w:rPr>
          <w:sz w:val="24"/>
          <w:szCs w:val="24"/>
        </w:rPr>
        <w:t>Барышевская</w:t>
      </w:r>
      <w:proofErr w:type="spellEnd"/>
      <w:r w:rsidRPr="00180845">
        <w:rPr>
          <w:sz w:val="24"/>
          <w:szCs w:val="24"/>
        </w:rPr>
        <w:t xml:space="preserve">  являются структурными подразделениями социально-культурных объединений: </w:t>
      </w:r>
      <w:proofErr w:type="spellStart"/>
      <w:r w:rsidRPr="00180845">
        <w:rPr>
          <w:sz w:val="24"/>
          <w:szCs w:val="24"/>
        </w:rPr>
        <w:t>Барышевское</w:t>
      </w:r>
      <w:proofErr w:type="spellEnd"/>
      <w:r w:rsidRPr="00180845">
        <w:rPr>
          <w:sz w:val="24"/>
          <w:szCs w:val="24"/>
        </w:rPr>
        <w:t xml:space="preserve"> и </w:t>
      </w:r>
      <w:proofErr w:type="spellStart"/>
      <w:r w:rsidRPr="00180845">
        <w:rPr>
          <w:sz w:val="24"/>
          <w:szCs w:val="24"/>
        </w:rPr>
        <w:t>Боровское</w:t>
      </w:r>
      <w:proofErr w:type="spellEnd"/>
      <w:r w:rsidRPr="00180845">
        <w:rPr>
          <w:sz w:val="24"/>
          <w:szCs w:val="24"/>
        </w:rPr>
        <w:t>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Сотрудники 5 библиотек работают на 0,5 ставки: Ягодной, </w:t>
      </w:r>
      <w:proofErr w:type="gramStart"/>
      <w:r w:rsidRPr="00180845">
        <w:rPr>
          <w:sz w:val="24"/>
          <w:szCs w:val="24"/>
        </w:rPr>
        <w:t>Гусино-Бродской</w:t>
      </w:r>
      <w:proofErr w:type="gramEnd"/>
      <w:r w:rsidRPr="00180845">
        <w:rPr>
          <w:sz w:val="24"/>
          <w:szCs w:val="24"/>
        </w:rPr>
        <w:t xml:space="preserve">, </w:t>
      </w:r>
      <w:proofErr w:type="spellStart"/>
      <w:r w:rsidRPr="00180845">
        <w:rPr>
          <w:sz w:val="24"/>
          <w:szCs w:val="24"/>
        </w:rPr>
        <w:t>Кубовинской</w:t>
      </w:r>
      <w:proofErr w:type="spellEnd"/>
      <w:r w:rsidRPr="00180845">
        <w:rPr>
          <w:sz w:val="24"/>
          <w:szCs w:val="24"/>
        </w:rPr>
        <w:t xml:space="preserve">, </w:t>
      </w:r>
      <w:proofErr w:type="spellStart"/>
      <w:r w:rsidRPr="00180845">
        <w:rPr>
          <w:sz w:val="24"/>
          <w:szCs w:val="24"/>
        </w:rPr>
        <w:t>Жеребцовской</w:t>
      </w:r>
      <w:proofErr w:type="spellEnd"/>
      <w:r w:rsidRPr="00180845">
        <w:rPr>
          <w:sz w:val="24"/>
          <w:szCs w:val="24"/>
        </w:rPr>
        <w:t xml:space="preserve">, </w:t>
      </w:r>
      <w:proofErr w:type="spellStart"/>
      <w:r w:rsidRPr="00180845">
        <w:rPr>
          <w:sz w:val="24"/>
          <w:szCs w:val="24"/>
        </w:rPr>
        <w:t>Плотниковской</w:t>
      </w:r>
      <w:proofErr w:type="spellEnd"/>
      <w:r w:rsidRPr="00180845">
        <w:rPr>
          <w:sz w:val="24"/>
          <w:szCs w:val="24"/>
        </w:rPr>
        <w:t xml:space="preserve">. В </w:t>
      </w:r>
      <w:proofErr w:type="spellStart"/>
      <w:r w:rsidRPr="00180845">
        <w:rPr>
          <w:sz w:val="24"/>
          <w:szCs w:val="24"/>
        </w:rPr>
        <w:t>Краснообске</w:t>
      </w:r>
      <w:proofErr w:type="spellEnd"/>
      <w:r w:rsidRPr="00180845">
        <w:rPr>
          <w:sz w:val="24"/>
          <w:szCs w:val="24"/>
        </w:rPr>
        <w:t xml:space="preserve"> находятся Центральная районная и Центральная детская библиотеки. </w:t>
      </w:r>
      <w:r w:rsidR="001F1F8F" w:rsidRPr="00180845">
        <w:rPr>
          <w:sz w:val="24"/>
          <w:szCs w:val="24"/>
        </w:rPr>
        <w:t>Библиотекари трёх</w:t>
      </w:r>
      <w:r w:rsidRPr="00180845">
        <w:rPr>
          <w:sz w:val="24"/>
          <w:szCs w:val="24"/>
        </w:rPr>
        <w:t xml:space="preserve"> сельски</w:t>
      </w:r>
      <w:r w:rsidR="001F1F8F" w:rsidRPr="00180845">
        <w:rPr>
          <w:sz w:val="24"/>
          <w:szCs w:val="24"/>
        </w:rPr>
        <w:t>х</w:t>
      </w:r>
      <w:r w:rsidRPr="00180845">
        <w:rPr>
          <w:sz w:val="24"/>
          <w:szCs w:val="24"/>
        </w:rPr>
        <w:t xml:space="preserve"> библиотек: </w:t>
      </w:r>
      <w:proofErr w:type="spellStart"/>
      <w:r w:rsidRPr="00180845">
        <w:rPr>
          <w:sz w:val="24"/>
          <w:szCs w:val="24"/>
        </w:rPr>
        <w:t>Боровск</w:t>
      </w:r>
      <w:r w:rsidR="001F1F8F" w:rsidRPr="00180845">
        <w:rPr>
          <w:sz w:val="24"/>
          <w:szCs w:val="24"/>
        </w:rPr>
        <w:t>ой</w:t>
      </w:r>
      <w:proofErr w:type="spellEnd"/>
      <w:r w:rsidRPr="00180845">
        <w:rPr>
          <w:sz w:val="24"/>
          <w:szCs w:val="24"/>
        </w:rPr>
        <w:t>, Береговск</w:t>
      </w:r>
      <w:r w:rsidR="001F1F8F" w:rsidRPr="00180845">
        <w:rPr>
          <w:sz w:val="24"/>
          <w:szCs w:val="24"/>
        </w:rPr>
        <w:t>ой</w:t>
      </w:r>
      <w:r w:rsidRPr="00180845">
        <w:rPr>
          <w:sz w:val="24"/>
          <w:szCs w:val="24"/>
        </w:rPr>
        <w:t xml:space="preserve">, </w:t>
      </w:r>
      <w:proofErr w:type="spellStart"/>
      <w:r w:rsidRPr="00180845">
        <w:rPr>
          <w:sz w:val="24"/>
          <w:szCs w:val="24"/>
        </w:rPr>
        <w:t>Барышевск</w:t>
      </w:r>
      <w:r w:rsidR="001F1F8F" w:rsidRPr="00180845">
        <w:rPr>
          <w:sz w:val="24"/>
          <w:szCs w:val="24"/>
        </w:rPr>
        <w:t>ой</w:t>
      </w:r>
      <w:proofErr w:type="spellEnd"/>
      <w:r w:rsidRPr="00180845">
        <w:rPr>
          <w:sz w:val="24"/>
          <w:szCs w:val="24"/>
        </w:rPr>
        <w:t xml:space="preserve"> </w:t>
      </w:r>
      <w:r w:rsidR="001F1F8F" w:rsidRPr="00180845">
        <w:rPr>
          <w:sz w:val="24"/>
          <w:szCs w:val="24"/>
        </w:rPr>
        <w:t xml:space="preserve">являются штатными сотрудниками </w:t>
      </w:r>
      <w:r w:rsidRPr="00180845">
        <w:rPr>
          <w:sz w:val="24"/>
          <w:szCs w:val="24"/>
        </w:rPr>
        <w:t>структурны</w:t>
      </w:r>
      <w:r w:rsidR="001F1F8F" w:rsidRPr="00180845">
        <w:rPr>
          <w:sz w:val="24"/>
          <w:szCs w:val="24"/>
        </w:rPr>
        <w:t>х</w:t>
      </w:r>
      <w:r w:rsidRPr="00180845">
        <w:rPr>
          <w:sz w:val="24"/>
          <w:szCs w:val="24"/>
        </w:rPr>
        <w:t xml:space="preserve"> подразделени</w:t>
      </w:r>
      <w:r w:rsidR="001F1F8F" w:rsidRPr="00180845">
        <w:rPr>
          <w:sz w:val="24"/>
          <w:szCs w:val="24"/>
        </w:rPr>
        <w:t>й</w:t>
      </w:r>
      <w:r w:rsidRPr="00180845">
        <w:rPr>
          <w:b/>
          <w:sz w:val="24"/>
          <w:szCs w:val="24"/>
        </w:rPr>
        <w:t xml:space="preserve"> социально-культурных объединений: </w:t>
      </w:r>
      <w:proofErr w:type="spellStart"/>
      <w:r w:rsidRPr="00180845">
        <w:rPr>
          <w:b/>
          <w:sz w:val="24"/>
          <w:szCs w:val="24"/>
        </w:rPr>
        <w:t>Барышевское</w:t>
      </w:r>
      <w:proofErr w:type="spellEnd"/>
      <w:r w:rsidR="00CE5EE9" w:rsidRPr="00180845">
        <w:rPr>
          <w:b/>
          <w:sz w:val="24"/>
          <w:szCs w:val="24"/>
        </w:rPr>
        <w:t xml:space="preserve"> и</w:t>
      </w:r>
      <w:r w:rsidRPr="00180845">
        <w:rPr>
          <w:b/>
          <w:sz w:val="24"/>
          <w:szCs w:val="24"/>
        </w:rPr>
        <w:t xml:space="preserve"> </w:t>
      </w:r>
      <w:proofErr w:type="spellStart"/>
      <w:r w:rsidRPr="00180845">
        <w:rPr>
          <w:b/>
          <w:sz w:val="24"/>
          <w:szCs w:val="24"/>
        </w:rPr>
        <w:t>Боровское</w:t>
      </w:r>
      <w:proofErr w:type="spellEnd"/>
      <w:r w:rsidRPr="00180845">
        <w:rPr>
          <w:b/>
          <w:sz w:val="24"/>
          <w:szCs w:val="24"/>
        </w:rPr>
        <w:t>.</w:t>
      </w:r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Книжный</w:t>
      </w:r>
      <w:r w:rsidR="00CE5EE9" w:rsidRPr="00180845">
        <w:rPr>
          <w:sz w:val="24"/>
          <w:szCs w:val="24"/>
        </w:rPr>
        <w:t xml:space="preserve"> фонд передан в </w:t>
      </w:r>
      <w:r w:rsidR="00F01197" w:rsidRPr="00180845">
        <w:rPr>
          <w:sz w:val="24"/>
          <w:szCs w:val="24"/>
        </w:rPr>
        <w:t>муниципальные образования</w:t>
      </w:r>
      <w:r w:rsidR="00A24DA8" w:rsidRPr="00180845">
        <w:rPr>
          <w:sz w:val="24"/>
          <w:szCs w:val="24"/>
        </w:rPr>
        <w:t xml:space="preserve"> </w:t>
      </w:r>
      <w:proofErr w:type="spellStart"/>
      <w:r w:rsidR="00CE5EE9" w:rsidRPr="00180845">
        <w:rPr>
          <w:sz w:val="24"/>
          <w:szCs w:val="24"/>
        </w:rPr>
        <w:t>Барышевского</w:t>
      </w:r>
      <w:proofErr w:type="spellEnd"/>
      <w:r w:rsidR="00CE5EE9" w:rsidRPr="00180845">
        <w:rPr>
          <w:sz w:val="24"/>
          <w:szCs w:val="24"/>
        </w:rPr>
        <w:t xml:space="preserve"> и</w:t>
      </w:r>
      <w:r w:rsidRPr="00180845">
        <w:rPr>
          <w:sz w:val="24"/>
          <w:szCs w:val="24"/>
        </w:rPr>
        <w:t xml:space="preserve">  Боровского сельсоветов.</w:t>
      </w:r>
      <w:proofErr w:type="gramEnd"/>
      <w:r w:rsidRPr="00180845">
        <w:rPr>
          <w:sz w:val="24"/>
          <w:szCs w:val="24"/>
        </w:rPr>
        <w:t xml:space="preserve"> Комплектование этих библиотек в рамках районной и областной целевых программ по-прежнему осуществляется через ЦБС. </w:t>
      </w:r>
    </w:p>
    <w:p w:rsidR="00A50899" w:rsidRPr="00180845" w:rsidRDefault="00CE5EE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Жители Новосибирского района пользуются услугами КИБО с октября 2012 года. В 201</w:t>
      </w:r>
      <w:r w:rsidR="001F1F8F" w:rsidRPr="00180845">
        <w:rPr>
          <w:sz w:val="24"/>
          <w:szCs w:val="24"/>
        </w:rPr>
        <w:t>6</w:t>
      </w:r>
      <w:r w:rsidRPr="00180845">
        <w:rPr>
          <w:sz w:val="24"/>
          <w:szCs w:val="24"/>
        </w:rPr>
        <w:t xml:space="preserve"> году КИБО продолжит работу в поселках им.</w:t>
      </w:r>
      <w:r w:rsidR="002434E9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Крупской, Прогресс,</w:t>
      </w:r>
      <w:r w:rsidR="001F1F8F" w:rsidRPr="00180845">
        <w:rPr>
          <w:sz w:val="24"/>
          <w:szCs w:val="24"/>
        </w:rPr>
        <w:t xml:space="preserve"> Степном,</w:t>
      </w:r>
      <w:r w:rsidRPr="00180845">
        <w:rPr>
          <w:sz w:val="24"/>
          <w:szCs w:val="24"/>
        </w:rPr>
        <w:t xml:space="preserve"> в селе </w:t>
      </w:r>
      <w:proofErr w:type="spellStart"/>
      <w:r w:rsidRPr="00180845">
        <w:rPr>
          <w:sz w:val="24"/>
          <w:szCs w:val="24"/>
        </w:rPr>
        <w:t>Новолуговое</w:t>
      </w:r>
      <w:proofErr w:type="spellEnd"/>
      <w:r w:rsidR="00E71DD0" w:rsidRPr="00180845">
        <w:rPr>
          <w:sz w:val="24"/>
          <w:szCs w:val="24"/>
        </w:rPr>
        <w:t>.</w:t>
      </w:r>
      <w:r w:rsidR="001F1F8F" w:rsidRPr="00180845">
        <w:rPr>
          <w:sz w:val="24"/>
          <w:szCs w:val="24"/>
        </w:rPr>
        <w:t xml:space="preserve"> </w:t>
      </w:r>
      <w:r w:rsidR="00A50899" w:rsidRPr="00180845">
        <w:rPr>
          <w:sz w:val="24"/>
          <w:szCs w:val="24"/>
        </w:rPr>
        <w:t>Библиотеки района стремятся качественно  выполнять свои функции: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i/>
          <w:sz w:val="24"/>
          <w:szCs w:val="24"/>
        </w:rPr>
        <w:t>Информационную.</w:t>
      </w:r>
      <w:r w:rsidRPr="00180845">
        <w:rPr>
          <w:sz w:val="24"/>
          <w:szCs w:val="24"/>
        </w:rPr>
        <w:t xml:space="preserve"> </w:t>
      </w:r>
      <w:r w:rsidR="00446A9F" w:rsidRPr="00180845">
        <w:rPr>
          <w:sz w:val="24"/>
          <w:szCs w:val="24"/>
        </w:rPr>
        <w:t>Сбор, обработка и распространение информации для всех групп населения.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i/>
          <w:sz w:val="24"/>
          <w:szCs w:val="24"/>
        </w:rPr>
        <w:t>Образовательную.</w:t>
      </w:r>
      <w:r w:rsidRPr="00180845">
        <w:rPr>
          <w:sz w:val="24"/>
          <w:szCs w:val="24"/>
        </w:rPr>
        <w:t xml:space="preserve"> </w:t>
      </w:r>
      <w:r w:rsidR="00446A9F" w:rsidRPr="00180845">
        <w:rPr>
          <w:sz w:val="24"/>
          <w:szCs w:val="24"/>
        </w:rPr>
        <w:t>Содействие образовательному процессу школьников и студентов, проведение уроков библиографической грамотности.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i/>
          <w:sz w:val="24"/>
          <w:szCs w:val="24"/>
        </w:rPr>
        <w:t xml:space="preserve"> Культурн</w:t>
      </w:r>
      <w:r w:rsidR="00F5311B" w:rsidRPr="00180845">
        <w:rPr>
          <w:b/>
          <w:i/>
          <w:sz w:val="24"/>
          <w:szCs w:val="24"/>
        </w:rPr>
        <w:t>о-досуговую</w:t>
      </w:r>
      <w:r w:rsidRPr="00180845">
        <w:rPr>
          <w:b/>
          <w:i/>
          <w:sz w:val="24"/>
          <w:szCs w:val="24"/>
        </w:rPr>
        <w:t>.</w:t>
      </w:r>
      <w:r w:rsidRPr="00180845">
        <w:rPr>
          <w:i/>
          <w:sz w:val="24"/>
          <w:szCs w:val="24"/>
        </w:rPr>
        <w:t xml:space="preserve"> </w:t>
      </w:r>
      <w:r w:rsidR="00F5311B" w:rsidRPr="00180845">
        <w:rPr>
          <w:sz w:val="24"/>
          <w:szCs w:val="24"/>
        </w:rPr>
        <w:t>Организация досуга всех слоев населения.</w:t>
      </w:r>
    </w:p>
    <w:p w:rsidR="00F5311B" w:rsidRPr="00180845" w:rsidRDefault="00F5311B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i/>
          <w:sz w:val="24"/>
          <w:szCs w:val="24"/>
        </w:rPr>
        <w:t>Краеведческую.</w:t>
      </w:r>
      <w:r w:rsidRPr="00180845">
        <w:rPr>
          <w:sz w:val="24"/>
          <w:szCs w:val="24"/>
        </w:rPr>
        <w:t xml:space="preserve"> Исследовательская работа по сбору сведений по истории и современной жизни села, района, области, обработка и сохранение  этих сведений</w:t>
      </w:r>
      <w:r w:rsidR="002434E9" w:rsidRPr="00180845">
        <w:rPr>
          <w:sz w:val="24"/>
          <w:szCs w:val="24"/>
        </w:rPr>
        <w:t xml:space="preserve"> на традиционных и электронных носителях.</w:t>
      </w:r>
    </w:p>
    <w:p w:rsidR="004D4D98" w:rsidRPr="00180845" w:rsidRDefault="004D4D98" w:rsidP="00573E3E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180845">
        <w:rPr>
          <w:b/>
          <w:i/>
          <w:sz w:val="24"/>
          <w:szCs w:val="24"/>
        </w:rPr>
        <w:t>Коммуникативную.</w:t>
      </w:r>
      <w:r w:rsidR="003917D9" w:rsidRPr="00180845">
        <w:rPr>
          <w:b/>
          <w:i/>
          <w:sz w:val="24"/>
          <w:szCs w:val="24"/>
        </w:rPr>
        <w:t xml:space="preserve"> </w:t>
      </w:r>
      <w:r w:rsidR="003917D9" w:rsidRPr="00180845">
        <w:rPr>
          <w:sz w:val="24"/>
          <w:szCs w:val="24"/>
        </w:rPr>
        <w:t>Библиотеки</w:t>
      </w:r>
      <w:r w:rsidR="003917D9" w:rsidRPr="00180845">
        <w:rPr>
          <w:b/>
          <w:i/>
          <w:sz w:val="24"/>
          <w:szCs w:val="24"/>
        </w:rPr>
        <w:t xml:space="preserve"> </w:t>
      </w:r>
      <w:r w:rsidR="003917D9" w:rsidRPr="00180845">
        <w:rPr>
          <w:sz w:val="24"/>
          <w:szCs w:val="24"/>
        </w:rPr>
        <w:t>являются местом межличностного общения</w:t>
      </w:r>
      <w:r w:rsidR="00E81284" w:rsidRPr="00180845">
        <w:rPr>
          <w:sz w:val="24"/>
          <w:szCs w:val="24"/>
        </w:rPr>
        <w:t>.</w:t>
      </w:r>
      <w:r w:rsidR="003917D9" w:rsidRPr="00180845">
        <w:rPr>
          <w:sz w:val="24"/>
          <w:szCs w:val="24"/>
        </w:rPr>
        <w:t xml:space="preserve"> </w:t>
      </w:r>
      <w:r w:rsidR="00E81284" w:rsidRPr="00180845">
        <w:rPr>
          <w:sz w:val="24"/>
          <w:szCs w:val="24"/>
        </w:rPr>
        <w:t>К</w:t>
      </w:r>
      <w:r w:rsidR="003917D9" w:rsidRPr="00180845">
        <w:rPr>
          <w:sz w:val="24"/>
          <w:szCs w:val="24"/>
        </w:rPr>
        <w:t xml:space="preserve">лубы по интересам, кружки, дискуссионные площадки не только повышают культурный уровень, способствуют получению знаний, но и </w:t>
      </w:r>
      <w:r w:rsidR="00795A39" w:rsidRPr="00180845">
        <w:rPr>
          <w:sz w:val="24"/>
          <w:szCs w:val="24"/>
        </w:rPr>
        <w:t>организуют общение пользователей</w:t>
      </w:r>
      <w:r w:rsidR="003917D9" w:rsidRPr="00180845">
        <w:rPr>
          <w:sz w:val="24"/>
          <w:szCs w:val="24"/>
        </w:rPr>
        <w:t>.</w:t>
      </w:r>
    </w:p>
    <w:p w:rsidR="00A50899" w:rsidRPr="00180845" w:rsidRDefault="00A50899" w:rsidP="00573E3E">
      <w:pPr>
        <w:spacing w:after="240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В 201</w:t>
      </w:r>
      <w:r w:rsidR="001F1F8F" w:rsidRPr="00180845">
        <w:rPr>
          <w:color w:val="000000" w:themeColor="text1"/>
          <w:sz w:val="24"/>
          <w:szCs w:val="24"/>
        </w:rPr>
        <w:t>6</w:t>
      </w:r>
      <w:r w:rsidRPr="00180845">
        <w:rPr>
          <w:color w:val="000000" w:themeColor="text1"/>
          <w:sz w:val="24"/>
          <w:szCs w:val="24"/>
        </w:rPr>
        <w:t xml:space="preserve"> году М</w:t>
      </w:r>
      <w:r w:rsidR="00121202" w:rsidRPr="00180845">
        <w:rPr>
          <w:color w:val="000000" w:themeColor="text1"/>
          <w:sz w:val="24"/>
          <w:szCs w:val="24"/>
        </w:rPr>
        <w:t>К</w:t>
      </w:r>
      <w:r w:rsidRPr="00180845">
        <w:rPr>
          <w:color w:val="000000" w:themeColor="text1"/>
          <w:sz w:val="24"/>
          <w:szCs w:val="24"/>
        </w:rPr>
        <w:t>У Новосибирского</w:t>
      </w:r>
      <w:r w:rsidR="00121202" w:rsidRPr="00180845">
        <w:rPr>
          <w:color w:val="000000" w:themeColor="text1"/>
          <w:sz w:val="24"/>
          <w:szCs w:val="24"/>
        </w:rPr>
        <w:t xml:space="preserve"> </w:t>
      </w:r>
      <w:r w:rsidRPr="00180845">
        <w:rPr>
          <w:color w:val="000000" w:themeColor="text1"/>
          <w:sz w:val="24"/>
          <w:szCs w:val="24"/>
        </w:rPr>
        <w:t xml:space="preserve">района </w:t>
      </w:r>
      <w:r w:rsidR="00121202" w:rsidRPr="00180845">
        <w:rPr>
          <w:color w:val="000000" w:themeColor="text1"/>
          <w:sz w:val="24"/>
          <w:szCs w:val="24"/>
        </w:rPr>
        <w:t xml:space="preserve">«ЦБС»  </w:t>
      </w:r>
      <w:r w:rsidRPr="00180845">
        <w:rPr>
          <w:color w:val="000000" w:themeColor="text1"/>
          <w:sz w:val="24"/>
          <w:szCs w:val="24"/>
        </w:rPr>
        <w:t xml:space="preserve">планирует обслужить </w:t>
      </w:r>
      <w:r w:rsidR="005C745C" w:rsidRPr="00180845">
        <w:rPr>
          <w:b/>
          <w:sz w:val="24"/>
          <w:szCs w:val="24"/>
        </w:rPr>
        <w:t>19</w:t>
      </w:r>
      <w:r w:rsidR="0086636D" w:rsidRPr="00180845">
        <w:rPr>
          <w:b/>
          <w:sz w:val="24"/>
          <w:szCs w:val="24"/>
        </w:rPr>
        <w:t> </w:t>
      </w:r>
      <w:r w:rsidR="005C745C" w:rsidRPr="00180845">
        <w:rPr>
          <w:b/>
          <w:sz w:val="24"/>
          <w:szCs w:val="24"/>
        </w:rPr>
        <w:t>7</w:t>
      </w:r>
      <w:r w:rsidR="0086636D" w:rsidRPr="00180845">
        <w:rPr>
          <w:b/>
          <w:sz w:val="24"/>
          <w:szCs w:val="24"/>
        </w:rPr>
        <w:t xml:space="preserve">85 </w:t>
      </w:r>
      <w:r w:rsidRPr="00180845">
        <w:rPr>
          <w:b/>
          <w:sz w:val="24"/>
          <w:szCs w:val="24"/>
        </w:rPr>
        <w:t>читателей,</w:t>
      </w:r>
      <w:r w:rsidRPr="00180845">
        <w:rPr>
          <w:b/>
          <w:color w:val="FF0000"/>
          <w:sz w:val="24"/>
          <w:szCs w:val="24"/>
        </w:rPr>
        <w:t xml:space="preserve"> </w:t>
      </w:r>
      <w:r w:rsidRPr="00180845">
        <w:rPr>
          <w:b/>
          <w:sz w:val="24"/>
          <w:szCs w:val="24"/>
        </w:rPr>
        <w:t xml:space="preserve">из них </w:t>
      </w:r>
      <w:r w:rsidR="00B745D3" w:rsidRPr="00180845">
        <w:rPr>
          <w:b/>
          <w:sz w:val="24"/>
          <w:szCs w:val="24"/>
        </w:rPr>
        <w:t>4 300</w:t>
      </w:r>
      <w:r w:rsidRPr="00180845">
        <w:rPr>
          <w:b/>
          <w:sz w:val="24"/>
          <w:szCs w:val="24"/>
        </w:rPr>
        <w:t xml:space="preserve"> юношества, </w:t>
      </w:r>
      <w:r w:rsidR="00B745D3" w:rsidRPr="00180845">
        <w:rPr>
          <w:b/>
          <w:sz w:val="24"/>
          <w:szCs w:val="24"/>
        </w:rPr>
        <w:t>10 270</w:t>
      </w:r>
      <w:r w:rsidR="002434E9" w:rsidRPr="00180845">
        <w:rPr>
          <w:b/>
          <w:sz w:val="24"/>
          <w:szCs w:val="24"/>
        </w:rPr>
        <w:t xml:space="preserve"> </w:t>
      </w:r>
      <w:r w:rsidRPr="00180845">
        <w:rPr>
          <w:b/>
          <w:sz w:val="24"/>
          <w:szCs w:val="24"/>
        </w:rPr>
        <w:t>детей.</w:t>
      </w:r>
    </w:p>
    <w:p w:rsidR="00A50899" w:rsidRPr="00180845" w:rsidRDefault="00A50899" w:rsidP="00573E3E">
      <w:pPr>
        <w:spacing w:after="240"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180845">
        <w:rPr>
          <w:b/>
          <w:i/>
          <w:sz w:val="24"/>
          <w:szCs w:val="24"/>
          <w:u w:val="single"/>
        </w:rPr>
        <w:lastRenderedPageBreak/>
        <w:t>К услугам пользователей:</w:t>
      </w:r>
    </w:p>
    <w:p w:rsidR="00A50899" w:rsidRPr="00180845" w:rsidRDefault="00A50899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Предоставление пользователям </w:t>
      </w:r>
      <w:proofErr w:type="spellStart"/>
      <w:r w:rsidRPr="00180845">
        <w:rPr>
          <w:sz w:val="24"/>
          <w:szCs w:val="24"/>
        </w:rPr>
        <w:t>книжно</w:t>
      </w:r>
      <w:proofErr w:type="spellEnd"/>
      <w:r w:rsidRPr="00180845">
        <w:rPr>
          <w:sz w:val="24"/>
          <w:szCs w:val="24"/>
        </w:rPr>
        <w:t xml:space="preserve">-журнальной, </w:t>
      </w:r>
      <w:proofErr w:type="gramStart"/>
      <w:r w:rsidRPr="00180845">
        <w:rPr>
          <w:sz w:val="24"/>
          <w:szCs w:val="24"/>
        </w:rPr>
        <w:t>аудио</w:t>
      </w:r>
      <w:r w:rsidR="00121202" w:rsidRPr="00180845">
        <w:rPr>
          <w:sz w:val="24"/>
          <w:szCs w:val="24"/>
        </w:rPr>
        <w:t>-</w:t>
      </w:r>
      <w:r w:rsidRPr="00180845">
        <w:rPr>
          <w:sz w:val="24"/>
          <w:szCs w:val="24"/>
        </w:rPr>
        <w:t>визуальной</w:t>
      </w:r>
      <w:proofErr w:type="gramEnd"/>
      <w:r w:rsidRPr="00180845">
        <w:rPr>
          <w:sz w:val="24"/>
          <w:szCs w:val="24"/>
        </w:rPr>
        <w:t xml:space="preserve"> и мультимедийной продукции, способствующей продвижению чтения;</w:t>
      </w:r>
    </w:p>
    <w:p w:rsidR="00A50899" w:rsidRPr="00180845" w:rsidRDefault="00A50899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Консультирование по поиску правовой информации, в </w:t>
      </w:r>
      <w:proofErr w:type="spellStart"/>
      <w:r w:rsidRPr="00180845">
        <w:rPr>
          <w:sz w:val="24"/>
          <w:szCs w:val="24"/>
        </w:rPr>
        <w:t>т.ч</w:t>
      </w:r>
      <w:proofErr w:type="spellEnd"/>
      <w:r w:rsidRPr="00180845">
        <w:rPr>
          <w:sz w:val="24"/>
          <w:szCs w:val="24"/>
        </w:rPr>
        <w:t>. по работе с электронными базами данных справочно-правовых систем;</w:t>
      </w:r>
    </w:p>
    <w:p w:rsidR="00A50899" w:rsidRPr="00180845" w:rsidRDefault="00A50899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Разнообразный фонд методических материалов для проведения массовых мероприятий;</w:t>
      </w:r>
    </w:p>
    <w:p w:rsidR="00A50899" w:rsidRPr="00180845" w:rsidRDefault="00A50899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Организация и проведение дней информации, тематических вечеров, электронных презентаций, конкурсов;</w:t>
      </w:r>
    </w:p>
    <w:p w:rsidR="00A50899" w:rsidRPr="00180845" w:rsidRDefault="00A50899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Услуги межбиблиотечного абонемента, доставка книг и электронных документов из фондов Новосибирской государственной Областной научной библиотеки, Областной юношеской библиотеки;</w:t>
      </w:r>
    </w:p>
    <w:p w:rsidR="00E81284" w:rsidRPr="00180845" w:rsidRDefault="00E81284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Обеспечение </w:t>
      </w:r>
      <w:r w:rsidR="000C60DC" w:rsidRPr="00180845">
        <w:rPr>
          <w:sz w:val="24"/>
          <w:szCs w:val="24"/>
        </w:rPr>
        <w:t>доступа к информации незащищённых слоёв населения. В 2016г. продолжит работу пункт выдачи специальной библиотеки в Верх-</w:t>
      </w:r>
      <w:proofErr w:type="spellStart"/>
      <w:r w:rsidR="002E4E49" w:rsidRPr="00180845">
        <w:rPr>
          <w:sz w:val="24"/>
          <w:szCs w:val="24"/>
        </w:rPr>
        <w:t>Т</w:t>
      </w:r>
      <w:r w:rsidR="000C60DC" w:rsidRPr="00180845">
        <w:rPr>
          <w:sz w:val="24"/>
          <w:szCs w:val="24"/>
        </w:rPr>
        <w:t>улинской</w:t>
      </w:r>
      <w:proofErr w:type="spellEnd"/>
      <w:r w:rsidR="000C60DC" w:rsidRPr="00180845">
        <w:rPr>
          <w:sz w:val="24"/>
          <w:szCs w:val="24"/>
        </w:rPr>
        <w:t xml:space="preserve"> сельской библиотеке.</w:t>
      </w:r>
    </w:p>
    <w:p w:rsidR="006A1B47" w:rsidRPr="00180845" w:rsidRDefault="006A1B47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«Виртуальн</w:t>
      </w:r>
      <w:r w:rsidR="004F3E9B" w:rsidRPr="00180845">
        <w:rPr>
          <w:sz w:val="24"/>
          <w:szCs w:val="24"/>
        </w:rPr>
        <w:t>ый</w:t>
      </w:r>
      <w:r w:rsidRPr="00180845">
        <w:rPr>
          <w:sz w:val="24"/>
          <w:szCs w:val="24"/>
        </w:rPr>
        <w:t xml:space="preserve"> читальн</w:t>
      </w:r>
      <w:r w:rsidR="004F3E9B" w:rsidRPr="00180845">
        <w:rPr>
          <w:sz w:val="24"/>
          <w:szCs w:val="24"/>
        </w:rPr>
        <w:t>ый</w:t>
      </w:r>
      <w:r w:rsidRPr="00180845">
        <w:rPr>
          <w:sz w:val="24"/>
          <w:szCs w:val="24"/>
        </w:rPr>
        <w:t xml:space="preserve"> зал»</w:t>
      </w:r>
      <w:r w:rsidR="008A7A9D" w:rsidRPr="00180845">
        <w:rPr>
          <w:sz w:val="24"/>
          <w:szCs w:val="24"/>
        </w:rPr>
        <w:t>,</w:t>
      </w:r>
      <w:r w:rsidR="004F3E9B" w:rsidRPr="00180845">
        <w:rPr>
          <w:sz w:val="24"/>
          <w:szCs w:val="24"/>
        </w:rPr>
        <w:t xml:space="preserve"> позволяющий получ</w:t>
      </w:r>
      <w:r w:rsidR="008A7A9D" w:rsidRPr="00180845">
        <w:rPr>
          <w:sz w:val="24"/>
          <w:szCs w:val="24"/>
        </w:rPr>
        <w:t>а</w:t>
      </w:r>
      <w:r w:rsidR="004F3E9B" w:rsidRPr="00180845">
        <w:rPr>
          <w:sz w:val="24"/>
          <w:szCs w:val="24"/>
        </w:rPr>
        <w:t>ть доступ</w:t>
      </w:r>
      <w:r w:rsidR="0020160C" w:rsidRPr="00180845">
        <w:rPr>
          <w:sz w:val="24"/>
          <w:szCs w:val="24"/>
        </w:rPr>
        <w:t xml:space="preserve"> к подписным полнотекстовым электронным ресурсам Новосибирской государственной областной научной библиотеки (Электронно-библиотечная система «</w:t>
      </w:r>
      <w:proofErr w:type="spellStart"/>
      <w:r w:rsidR="0020160C" w:rsidRPr="00180845">
        <w:rPr>
          <w:sz w:val="24"/>
          <w:szCs w:val="24"/>
        </w:rPr>
        <w:t>Книгафонд</w:t>
      </w:r>
      <w:proofErr w:type="spellEnd"/>
      <w:r w:rsidR="0020160C" w:rsidRPr="00180845">
        <w:rPr>
          <w:sz w:val="24"/>
          <w:szCs w:val="24"/>
        </w:rPr>
        <w:t>», электронно-библиотечная система издательства «Лань»,</w:t>
      </w:r>
      <w:r w:rsidR="005E2B39" w:rsidRPr="00180845">
        <w:rPr>
          <w:sz w:val="24"/>
          <w:szCs w:val="24"/>
        </w:rPr>
        <w:t xml:space="preserve"> «</w:t>
      </w:r>
      <w:proofErr w:type="spellStart"/>
      <w:r w:rsidR="005E2B39" w:rsidRPr="00180845">
        <w:rPr>
          <w:sz w:val="24"/>
          <w:szCs w:val="24"/>
        </w:rPr>
        <w:t>Литрес</w:t>
      </w:r>
      <w:proofErr w:type="spellEnd"/>
      <w:r w:rsidR="005E2B39" w:rsidRPr="00180845">
        <w:rPr>
          <w:sz w:val="24"/>
          <w:szCs w:val="24"/>
        </w:rPr>
        <w:t>»</w:t>
      </w:r>
      <w:r w:rsidR="0020160C" w:rsidRPr="00180845">
        <w:rPr>
          <w:sz w:val="24"/>
          <w:szCs w:val="24"/>
        </w:rPr>
        <w:t>)</w:t>
      </w:r>
    </w:p>
    <w:p w:rsidR="00A50899" w:rsidRPr="00180845" w:rsidRDefault="00A14305" w:rsidP="00573E3E">
      <w:pPr>
        <w:pStyle w:val="a4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Более 40</w:t>
      </w:r>
      <w:r w:rsidRPr="00180845">
        <w:rPr>
          <w:color w:val="C0504D" w:themeColor="accent2"/>
          <w:sz w:val="24"/>
          <w:szCs w:val="24"/>
        </w:rPr>
        <w:t xml:space="preserve"> </w:t>
      </w:r>
      <w:r w:rsidR="00A50899" w:rsidRPr="00180845">
        <w:rPr>
          <w:sz w:val="24"/>
          <w:szCs w:val="24"/>
        </w:rPr>
        <w:t xml:space="preserve"> клубов по интересам, возможность встречи с писателями и интересными людьми.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Библиотекари проводят большую работу по привлечению читателей. Пополняя книжный фонд, учитывают запросы пользователей, отраженные в картотеке отказов. </w:t>
      </w:r>
      <w:r w:rsidR="00CC6FDC" w:rsidRPr="00180845">
        <w:rPr>
          <w:sz w:val="24"/>
          <w:szCs w:val="24"/>
        </w:rPr>
        <w:t>Чтобы лучше раскрыть книжный фонд, библиотекари о</w:t>
      </w:r>
      <w:r w:rsidRPr="00180845">
        <w:rPr>
          <w:sz w:val="24"/>
          <w:szCs w:val="24"/>
        </w:rPr>
        <w:t>форм</w:t>
      </w:r>
      <w:r w:rsidR="005E2B39" w:rsidRPr="00180845">
        <w:rPr>
          <w:sz w:val="24"/>
          <w:szCs w:val="24"/>
        </w:rPr>
        <w:t>ят</w:t>
      </w:r>
      <w:r w:rsidRPr="00180845">
        <w:rPr>
          <w:sz w:val="24"/>
          <w:szCs w:val="24"/>
        </w:rPr>
        <w:t xml:space="preserve"> в </w:t>
      </w:r>
      <w:r w:rsidR="005E2B39" w:rsidRPr="00180845">
        <w:rPr>
          <w:sz w:val="24"/>
          <w:szCs w:val="24"/>
        </w:rPr>
        <w:t>201</w:t>
      </w:r>
      <w:r w:rsidR="00BA4FD8" w:rsidRPr="00180845">
        <w:rPr>
          <w:sz w:val="24"/>
          <w:szCs w:val="24"/>
        </w:rPr>
        <w:t>6</w:t>
      </w:r>
      <w:r w:rsidR="005E2B39" w:rsidRPr="00180845">
        <w:rPr>
          <w:sz w:val="24"/>
          <w:szCs w:val="24"/>
        </w:rPr>
        <w:t xml:space="preserve"> году</w:t>
      </w:r>
      <w:r w:rsidRPr="00180845">
        <w:rPr>
          <w:sz w:val="24"/>
          <w:szCs w:val="24"/>
        </w:rPr>
        <w:t xml:space="preserve"> </w:t>
      </w:r>
      <w:r w:rsidR="0086636D" w:rsidRPr="00180845">
        <w:rPr>
          <w:b/>
          <w:color w:val="000000" w:themeColor="text1"/>
          <w:sz w:val="24"/>
          <w:szCs w:val="24"/>
        </w:rPr>
        <w:t>1175</w:t>
      </w:r>
      <w:r w:rsidRPr="00180845">
        <w:rPr>
          <w:b/>
          <w:color w:val="FF0000"/>
          <w:sz w:val="24"/>
          <w:szCs w:val="24"/>
        </w:rPr>
        <w:t xml:space="preserve"> </w:t>
      </w:r>
      <w:r w:rsidRPr="00180845">
        <w:rPr>
          <w:b/>
          <w:sz w:val="24"/>
          <w:szCs w:val="24"/>
        </w:rPr>
        <w:t>книжных выставок</w:t>
      </w:r>
      <w:r w:rsidRPr="00180845">
        <w:rPr>
          <w:sz w:val="24"/>
          <w:szCs w:val="24"/>
        </w:rPr>
        <w:t xml:space="preserve"> по </w:t>
      </w:r>
      <w:r w:rsidR="00A24DA8" w:rsidRPr="00180845">
        <w:rPr>
          <w:sz w:val="24"/>
          <w:szCs w:val="24"/>
        </w:rPr>
        <w:t>различным темам.</w:t>
      </w:r>
      <w:r w:rsidR="004921E7" w:rsidRPr="00180845">
        <w:rPr>
          <w:sz w:val="24"/>
          <w:szCs w:val="24"/>
        </w:rPr>
        <w:t xml:space="preserve"> </w:t>
      </w:r>
    </w:p>
    <w:p w:rsidR="00C95EA5" w:rsidRPr="00180845" w:rsidRDefault="002E4E4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Постоянно библиотекари </w:t>
      </w:r>
      <w:r w:rsidR="00A50899" w:rsidRPr="00180845">
        <w:rPr>
          <w:sz w:val="24"/>
          <w:szCs w:val="24"/>
        </w:rPr>
        <w:t xml:space="preserve"> занимаются изучением интересов пользователей, их информационных потребностей. </w:t>
      </w:r>
      <w:r w:rsidRPr="00180845">
        <w:rPr>
          <w:sz w:val="24"/>
          <w:szCs w:val="24"/>
        </w:rPr>
        <w:t>В 2016 году</w:t>
      </w:r>
      <w:r w:rsidR="00045423" w:rsidRPr="00180845">
        <w:rPr>
          <w:sz w:val="24"/>
          <w:szCs w:val="24"/>
        </w:rPr>
        <w:t xml:space="preserve"> во всех библиотеках продолжится ведение книг </w:t>
      </w:r>
      <w:r w:rsidR="004619BC" w:rsidRPr="00180845">
        <w:rPr>
          <w:sz w:val="24"/>
          <w:szCs w:val="24"/>
        </w:rPr>
        <w:t>и журналов отзывов и предложений, регулярно</w:t>
      </w:r>
      <w:r w:rsidRPr="00180845">
        <w:rPr>
          <w:sz w:val="24"/>
          <w:szCs w:val="24"/>
        </w:rPr>
        <w:t xml:space="preserve"> </w:t>
      </w:r>
      <w:r w:rsidR="004619BC" w:rsidRPr="00180845">
        <w:rPr>
          <w:sz w:val="24"/>
          <w:szCs w:val="24"/>
        </w:rPr>
        <w:t>будут проводиться анкетирования</w:t>
      </w:r>
      <w:r w:rsidR="00A55ECB" w:rsidRPr="00180845">
        <w:rPr>
          <w:sz w:val="24"/>
          <w:szCs w:val="24"/>
        </w:rPr>
        <w:t xml:space="preserve"> «Ваше мнение о библиотеке»</w:t>
      </w:r>
    </w:p>
    <w:p w:rsidR="00357F85" w:rsidRPr="00180845" w:rsidRDefault="00081813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Центральная районная библиотека проведёт социологическое исследование «Читатель 201</w:t>
      </w:r>
      <w:r w:rsidR="00B0396A" w:rsidRPr="00180845">
        <w:rPr>
          <w:color w:val="000000" w:themeColor="text1"/>
          <w:sz w:val="24"/>
          <w:szCs w:val="24"/>
        </w:rPr>
        <w:t>6</w:t>
      </w:r>
      <w:r w:rsidRPr="00180845">
        <w:rPr>
          <w:color w:val="000000" w:themeColor="text1"/>
          <w:sz w:val="24"/>
          <w:szCs w:val="24"/>
        </w:rPr>
        <w:t>»</w:t>
      </w:r>
      <w:r w:rsidR="008A7A9D" w:rsidRPr="00180845">
        <w:rPr>
          <w:color w:val="000000" w:themeColor="text1"/>
          <w:sz w:val="24"/>
          <w:szCs w:val="24"/>
        </w:rPr>
        <w:t xml:space="preserve"> с целью выявления интересов и потребностей читателей и  получения оценки качества предоставляемых услуг. Планируется провести  День анкетирования «</w:t>
      </w:r>
      <w:r w:rsidR="00B0396A" w:rsidRPr="00180845">
        <w:rPr>
          <w:color w:val="000000" w:themeColor="text1"/>
          <w:sz w:val="24"/>
          <w:szCs w:val="24"/>
        </w:rPr>
        <w:t>Библиотека в вашей жизни</w:t>
      </w:r>
      <w:r w:rsidR="008A7A9D" w:rsidRPr="00180845">
        <w:rPr>
          <w:color w:val="000000" w:themeColor="text1"/>
          <w:sz w:val="24"/>
          <w:szCs w:val="24"/>
        </w:rPr>
        <w:t>»</w:t>
      </w:r>
      <w:r w:rsidR="00A24DA8" w:rsidRPr="00180845">
        <w:rPr>
          <w:color w:val="000000" w:themeColor="text1"/>
          <w:sz w:val="24"/>
          <w:szCs w:val="24"/>
        </w:rPr>
        <w:t xml:space="preserve">, </w:t>
      </w:r>
      <w:r w:rsidR="00B0396A" w:rsidRPr="00180845">
        <w:rPr>
          <w:color w:val="000000" w:themeColor="text1"/>
          <w:sz w:val="24"/>
          <w:szCs w:val="24"/>
        </w:rPr>
        <w:t>продолж</w:t>
      </w:r>
      <w:r w:rsidR="00A24DA8" w:rsidRPr="00180845">
        <w:rPr>
          <w:color w:val="000000" w:themeColor="text1"/>
          <w:sz w:val="24"/>
          <w:szCs w:val="24"/>
        </w:rPr>
        <w:t>ится</w:t>
      </w:r>
      <w:r w:rsidR="00B0396A" w:rsidRPr="00180845">
        <w:rPr>
          <w:color w:val="000000" w:themeColor="text1"/>
          <w:sz w:val="24"/>
          <w:szCs w:val="24"/>
        </w:rPr>
        <w:t xml:space="preserve"> исследовани</w:t>
      </w:r>
      <w:r w:rsidR="00A24DA8" w:rsidRPr="00180845">
        <w:rPr>
          <w:color w:val="000000" w:themeColor="text1"/>
          <w:sz w:val="24"/>
          <w:szCs w:val="24"/>
        </w:rPr>
        <w:t>е</w:t>
      </w:r>
      <w:r w:rsidR="00B0396A" w:rsidRPr="00180845">
        <w:rPr>
          <w:color w:val="000000" w:themeColor="text1"/>
          <w:sz w:val="24"/>
          <w:szCs w:val="24"/>
        </w:rPr>
        <w:t xml:space="preserve"> на тему «Моя книга года», </w:t>
      </w:r>
      <w:r w:rsidR="00B0396A" w:rsidRPr="00180845">
        <w:rPr>
          <w:color w:val="000000" w:themeColor="text1"/>
          <w:sz w:val="24"/>
          <w:szCs w:val="24"/>
        </w:rPr>
        <w:lastRenderedPageBreak/>
        <w:t xml:space="preserve">которое не только выявит предпочтения пользователей, но и позволит ликвидировать лакуны книжного фонда. </w:t>
      </w:r>
      <w:proofErr w:type="gramStart"/>
      <w:r w:rsidR="00B0396A" w:rsidRPr="00180845">
        <w:rPr>
          <w:color w:val="000000" w:themeColor="text1"/>
          <w:sz w:val="24"/>
          <w:szCs w:val="24"/>
        </w:rPr>
        <w:t>Впервые записавшимся</w:t>
      </w:r>
      <w:r w:rsidRPr="00180845">
        <w:rPr>
          <w:color w:val="000000" w:themeColor="text1"/>
          <w:sz w:val="24"/>
          <w:szCs w:val="24"/>
        </w:rPr>
        <w:t xml:space="preserve"> </w:t>
      </w:r>
      <w:r w:rsidR="00B0396A" w:rsidRPr="00180845">
        <w:rPr>
          <w:color w:val="000000" w:themeColor="text1"/>
          <w:sz w:val="24"/>
          <w:szCs w:val="24"/>
        </w:rPr>
        <w:t xml:space="preserve"> будет предложен опросник  по теме «Ваше первое впечатление о библиотеке»</w:t>
      </w:r>
      <w:r w:rsidR="002B4544" w:rsidRPr="00180845">
        <w:rPr>
          <w:color w:val="000000" w:themeColor="text1"/>
          <w:sz w:val="24"/>
          <w:szCs w:val="24"/>
        </w:rPr>
        <w:t>.</w:t>
      </w:r>
      <w:proofErr w:type="gramEnd"/>
    </w:p>
    <w:p w:rsidR="002B4544" w:rsidRPr="00180845" w:rsidRDefault="002B4544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80845">
        <w:rPr>
          <w:color w:val="000000" w:themeColor="text1"/>
          <w:sz w:val="24"/>
          <w:szCs w:val="24"/>
        </w:rPr>
        <w:t>Раздольненская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 сельская библиотека планирует проведение социологических исследований «Выбери лучшую книгу года»  и «Особо интересные формы проведения массовых мероприятий» на своей странице в «</w:t>
      </w:r>
      <w:proofErr w:type="spellStart"/>
      <w:r w:rsidRPr="00180845">
        <w:rPr>
          <w:color w:val="000000" w:themeColor="text1"/>
          <w:sz w:val="24"/>
          <w:szCs w:val="24"/>
        </w:rPr>
        <w:t>Вконтакте</w:t>
      </w:r>
      <w:proofErr w:type="spellEnd"/>
      <w:r w:rsidRPr="00180845">
        <w:rPr>
          <w:color w:val="000000" w:themeColor="text1"/>
          <w:sz w:val="24"/>
          <w:szCs w:val="24"/>
        </w:rPr>
        <w:t>»</w:t>
      </w:r>
      <w:r w:rsidR="006D7666" w:rsidRPr="00180845">
        <w:rPr>
          <w:color w:val="000000" w:themeColor="text1"/>
          <w:sz w:val="24"/>
          <w:szCs w:val="24"/>
        </w:rPr>
        <w:t>.</w:t>
      </w:r>
    </w:p>
    <w:p w:rsidR="006D7666" w:rsidRPr="00180845" w:rsidRDefault="006D7666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Для повышения интереса к чтению и книгам из фонда библиотеки </w:t>
      </w:r>
      <w:proofErr w:type="spellStart"/>
      <w:r w:rsidRPr="00180845">
        <w:rPr>
          <w:color w:val="000000" w:themeColor="text1"/>
          <w:sz w:val="24"/>
          <w:szCs w:val="24"/>
        </w:rPr>
        <w:t>Сенчанская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 сельская библиотека  будет вести «Тетрадь читательских отзывов», в которой читатели пишут отзывы о прочитанных книгах</w:t>
      </w:r>
      <w:r w:rsidR="002B54F8" w:rsidRPr="00180845">
        <w:rPr>
          <w:color w:val="000000" w:themeColor="text1"/>
          <w:sz w:val="24"/>
          <w:szCs w:val="24"/>
        </w:rPr>
        <w:t xml:space="preserve"> </w:t>
      </w:r>
      <w:r w:rsidRPr="00180845">
        <w:rPr>
          <w:color w:val="000000" w:themeColor="text1"/>
          <w:sz w:val="24"/>
          <w:szCs w:val="24"/>
        </w:rPr>
        <w:t xml:space="preserve">и рекомендуют или не рекомендуют </w:t>
      </w:r>
      <w:r w:rsidR="002B54F8" w:rsidRPr="00180845">
        <w:rPr>
          <w:color w:val="000000" w:themeColor="text1"/>
          <w:sz w:val="24"/>
          <w:szCs w:val="24"/>
        </w:rPr>
        <w:t xml:space="preserve"> их </w:t>
      </w:r>
      <w:r w:rsidRPr="00180845">
        <w:rPr>
          <w:color w:val="000000" w:themeColor="text1"/>
          <w:sz w:val="24"/>
          <w:szCs w:val="24"/>
        </w:rPr>
        <w:t>для прочтения, обосновывая своё мнение.</w:t>
      </w:r>
    </w:p>
    <w:p w:rsidR="00A55ECB" w:rsidRPr="00180845" w:rsidRDefault="00A55ECB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В феврале  </w:t>
      </w:r>
      <w:r w:rsidR="001E0EFC" w:rsidRPr="00180845">
        <w:rPr>
          <w:color w:val="000000" w:themeColor="text1"/>
          <w:sz w:val="24"/>
          <w:szCs w:val="24"/>
        </w:rPr>
        <w:t>в</w:t>
      </w:r>
      <w:r w:rsidRPr="00180845">
        <w:rPr>
          <w:color w:val="000000" w:themeColor="text1"/>
          <w:sz w:val="24"/>
          <w:szCs w:val="24"/>
        </w:rPr>
        <w:t xml:space="preserve"> Верх-</w:t>
      </w:r>
      <w:proofErr w:type="spellStart"/>
      <w:r w:rsidRPr="00180845">
        <w:rPr>
          <w:color w:val="000000" w:themeColor="text1"/>
          <w:sz w:val="24"/>
          <w:szCs w:val="24"/>
        </w:rPr>
        <w:t>Тулинской</w:t>
      </w:r>
      <w:proofErr w:type="spellEnd"/>
      <w:r w:rsidRPr="00180845">
        <w:rPr>
          <w:color w:val="000000" w:themeColor="text1"/>
          <w:sz w:val="24"/>
          <w:szCs w:val="24"/>
        </w:rPr>
        <w:t xml:space="preserve"> сельской библиотеке </w:t>
      </w:r>
      <w:r w:rsidR="00B0396A" w:rsidRPr="00180845">
        <w:rPr>
          <w:color w:val="000000" w:themeColor="text1"/>
          <w:sz w:val="24"/>
          <w:szCs w:val="24"/>
        </w:rPr>
        <w:t>состоится анкетирование</w:t>
      </w:r>
      <w:r w:rsidR="001E0EFC" w:rsidRPr="00180845">
        <w:rPr>
          <w:color w:val="000000" w:themeColor="text1"/>
          <w:sz w:val="24"/>
          <w:szCs w:val="24"/>
        </w:rPr>
        <w:t xml:space="preserve"> юношества</w:t>
      </w:r>
      <w:r w:rsidR="00B0396A" w:rsidRPr="00180845">
        <w:rPr>
          <w:color w:val="000000" w:themeColor="text1"/>
          <w:sz w:val="24"/>
          <w:szCs w:val="24"/>
        </w:rPr>
        <w:t xml:space="preserve"> «Ваше отношение к выборам»</w:t>
      </w:r>
      <w:r w:rsidR="002B54F8" w:rsidRPr="00180845">
        <w:rPr>
          <w:color w:val="000000" w:themeColor="text1"/>
          <w:sz w:val="24"/>
          <w:szCs w:val="24"/>
        </w:rPr>
        <w:t>.</w:t>
      </w:r>
    </w:p>
    <w:p w:rsidR="00346E83" w:rsidRPr="00180845" w:rsidRDefault="00A50899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Информация о предоставляемых библиотечных услугах, новинках литературы, проводимых массовых мероприятиях будет размещена в  Интернете на сайте «М</w:t>
      </w:r>
      <w:r w:rsidR="00082EAF" w:rsidRPr="00180845">
        <w:rPr>
          <w:color w:val="000000" w:themeColor="text1"/>
          <w:sz w:val="24"/>
          <w:szCs w:val="24"/>
        </w:rPr>
        <w:t>К</w:t>
      </w:r>
      <w:r w:rsidRPr="00180845">
        <w:rPr>
          <w:color w:val="000000" w:themeColor="text1"/>
          <w:sz w:val="24"/>
          <w:szCs w:val="24"/>
        </w:rPr>
        <w:t>У Новосибирского района</w:t>
      </w:r>
      <w:r w:rsidR="00082EAF" w:rsidRPr="00180845">
        <w:rPr>
          <w:color w:val="000000" w:themeColor="text1"/>
          <w:sz w:val="24"/>
          <w:szCs w:val="24"/>
        </w:rPr>
        <w:t xml:space="preserve"> «ЦБС</w:t>
      </w:r>
      <w:r w:rsidRPr="00180845">
        <w:rPr>
          <w:color w:val="000000" w:themeColor="text1"/>
          <w:sz w:val="24"/>
          <w:szCs w:val="24"/>
        </w:rPr>
        <w:t xml:space="preserve">» (адрес: </w:t>
      </w:r>
      <w:proofErr w:type="spellStart"/>
      <w:r w:rsidRPr="00180845">
        <w:rPr>
          <w:color w:val="000000" w:themeColor="text1"/>
          <w:sz w:val="24"/>
          <w:szCs w:val="24"/>
          <w:lang w:val="en-US"/>
        </w:rPr>
        <w:t>htt</w:t>
      </w:r>
      <w:proofErr w:type="spellEnd"/>
      <w:r w:rsidRPr="00180845">
        <w:rPr>
          <w:color w:val="000000" w:themeColor="text1"/>
          <w:sz w:val="24"/>
          <w:szCs w:val="24"/>
        </w:rPr>
        <w:t xml:space="preserve">:// </w:t>
      </w:r>
      <w:r w:rsidRPr="00180845">
        <w:rPr>
          <w:color w:val="000000" w:themeColor="text1"/>
          <w:sz w:val="24"/>
          <w:szCs w:val="24"/>
          <w:lang w:val="en-US"/>
        </w:rPr>
        <w:t>www</w:t>
      </w:r>
      <w:r w:rsidRPr="00180845">
        <w:rPr>
          <w:color w:val="000000" w:themeColor="text1"/>
          <w:sz w:val="24"/>
          <w:szCs w:val="24"/>
        </w:rPr>
        <w:t>.</w:t>
      </w:r>
      <w:proofErr w:type="spellStart"/>
      <w:r w:rsidRPr="00180845">
        <w:rPr>
          <w:color w:val="000000" w:themeColor="text1"/>
          <w:sz w:val="24"/>
          <w:szCs w:val="24"/>
          <w:lang w:val="en-US"/>
        </w:rPr>
        <w:t>mucbs</w:t>
      </w:r>
      <w:proofErr w:type="spellEnd"/>
      <w:r w:rsidRPr="00180845">
        <w:rPr>
          <w:color w:val="000000" w:themeColor="text1"/>
          <w:sz w:val="24"/>
          <w:szCs w:val="24"/>
        </w:rPr>
        <w:t>.</w:t>
      </w:r>
      <w:proofErr w:type="spellStart"/>
      <w:r w:rsidRPr="00180845">
        <w:rPr>
          <w:color w:val="000000" w:themeColor="text1"/>
          <w:sz w:val="24"/>
          <w:szCs w:val="24"/>
          <w:lang w:val="en-US"/>
        </w:rPr>
        <w:t>nov</w:t>
      </w:r>
      <w:proofErr w:type="spellEnd"/>
      <w:r w:rsidRPr="00180845">
        <w:rPr>
          <w:color w:val="000000" w:themeColor="text1"/>
          <w:sz w:val="24"/>
          <w:szCs w:val="24"/>
        </w:rPr>
        <w:t>.</w:t>
      </w:r>
      <w:proofErr w:type="spellStart"/>
      <w:r w:rsidRPr="00180845">
        <w:rPr>
          <w:color w:val="000000" w:themeColor="text1"/>
          <w:sz w:val="24"/>
          <w:szCs w:val="24"/>
          <w:lang w:val="en-US"/>
        </w:rPr>
        <w:t>edu</w:t>
      </w:r>
      <w:proofErr w:type="spellEnd"/>
      <w:r w:rsidRPr="00180845">
        <w:rPr>
          <w:color w:val="000000" w:themeColor="text1"/>
          <w:sz w:val="24"/>
          <w:szCs w:val="24"/>
        </w:rPr>
        <w:t xml:space="preserve"> 54.</w:t>
      </w:r>
      <w:proofErr w:type="spellStart"/>
      <w:r w:rsidRPr="0018084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180845">
        <w:rPr>
          <w:color w:val="000000" w:themeColor="text1"/>
          <w:sz w:val="24"/>
          <w:szCs w:val="24"/>
        </w:rPr>
        <w:t>/)</w:t>
      </w:r>
      <w:r w:rsidR="00607DD8" w:rsidRPr="00180845">
        <w:rPr>
          <w:color w:val="000000" w:themeColor="text1"/>
          <w:sz w:val="24"/>
          <w:szCs w:val="24"/>
        </w:rPr>
        <w:t>;</w:t>
      </w:r>
      <w:r w:rsidRPr="00180845">
        <w:rPr>
          <w:color w:val="000000" w:themeColor="text1"/>
          <w:sz w:val="24"/>
          <w:szCs w:val="24"/>
        </w:rPr>
        <w:t xml:space="preserve"> </w:t>
      </w:r>
      <w:proofErr w:type="spellStart"/>
      <w:r w:rsidR="00137AF8" w:rsidRPr="00180845">
        <w:rPr>
          <w:color w:val="000000" w:themeColor="text1"/>
          <w:sz w:val="24"/>
          <w:szCs w:val="24"/>
        </w:rPr>
        <w:t>Криводановской</w:t>
      </w:r>
      <w:proofErr w:type="spellEnd"/>
      <w:r w:rsidR="00137AF8" w:rsidRPr="00180845">
        <w:rPr>
          <w:color w:val="000000" w:themeColor="text1"/>
          <w:sz w:val="24"/>
          <w:szCs w:val="24"/>
        </w:rPr>
        <w:t xml:space="preserve"> сельской библиотеки</w:t>
      </w:r>
      <w:r w:rsidRPr="00180845">
        <w:rPr>
          <w:color w:val="000000" w:themeColor="text1"/>
          <w:sz w:val="24"/>
          <w:szCs w:val="24"/>
        </w:rPr>
        <w:t xml:space="preserve">» </w:t>
      </w:r>
      <w:r w:rsidR="00137AF8" w:rsidRPr="00180845">
        <w:rPr>
          <w:color w:val="000000" w:themeColor="text1"/>
          <w:sz w:val="24"/>
          <w:szCs w:val="24"/>
        </w:rPr>
        <w:t>(</w:t>
      </w:r>
      <w:hyperlink r:id="rId9" w:anchor="!----/c239h" w:history="1">
        <w:r w:rsidR="00137AF8" w:rsidRPr="00180845">
          <w:rPr>
            <w:rStyle w:val="aa"/>
            <w:color w:val="000000" w:themeColor="text1"/>
            <w:sz w:val="24"/>
            <w:szCs w:val="24"/>
          </w:rPr>
          <w:t>http://krsb85.wix.com/home#!----/c239h</w:t>
        </w:r>
      </w:hyperlink>
      <w:r w:rsidR="00137AF8" w:rsidRPr="00180845">
        <w:rPr>
          <w:color w:val="000000" w:themeColor="text1"/>
          <w:sz w:val="24"/>
          <w:szCs w:val="24"/>
        </w:rPr>
        <w:t>)</w:t>
      </w:r>
      <w:r w:rsidR="00607DD8" w:rsidRPr="00180845">
        <w:rPr>
          <w:color w:val="000000" w:themeColor="text1"/>
          <w:sz w:val="24"/>
          <w:szCs w:val="24"/>
        </w:rPr>
        <w:t xml:space="preserve">; </w:t>
      </w:r>
      <w:proofErr w:type="spellStart"/>
      <w:r w:rsidR="00607DD8" w:rsidRPr="00180845">
        <w:rPr>
          <w:color w:val="000000" w:themeColor="text1"/>
          <w:sz w:val="24"/>
          <w:szCs w:val="24"/>
        </w:rPr>
        <w:t>Тулинской</w:t>
      </w:r>
      <w:proofErr w:type="spellEnd"/>
      <w:r w:rsidR="00607DD8"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="00607DD8" w:rsidRPr="00180845">
        <w:rPr>
          <w:color w:val="000000" w:themeColor="text1"/>
          <w:sz w:val="24"/>
          <w:szCs w:val="24"/>
        </w:rPr>
        <w:t>с</w:t>
      </w:r>
      <w:proofErr w:type="gramEnd"/>
      <w:r w:rsidR="00607DD8" w:rsidRPr="00180845">
        <w:rPr>
          <w:color w:val="000000" w:themeColor="text1"/>
          <w:sz w:val="24"/>
          <w:szCs w:val="24"/>
        </w:rPr>
        <w:t>/б</w:t>
      </w:r>
      <w:r w:rsidR="00130AEB" w:rsidRPr="00180845">
        <w:rPr>
          <w:color w:val="000000" w:themeColor="text1"/>
          <w:sz w:val="24"/>
          <w:szCs w:val="24"/>
        </w:rPr>
        <w:t xml:space="preserve"> </w:t>
      </w:r>
      <w:r w:rsidR="00607DD8" w:rsidRPr="00180845">
        <w:rPr>
          <w:color w:val="000000" w:themeColor="text1"/>
          <w:sz w:val="24"/>
          <w:szCs w:val="24"/>
        </w:rPr>
        <w:t>(Tulinskaya-biblioteka.webnode.ru)</w:t>
      </w:r>
      <w:r w:rsidR="00346E83" w:rsidRPr="00180845">
        <w:rPr>
          <w:color w:val="000000" w:themeColor="text1"/>
          <w:sz w:val="24"/>
          <w:szCs w:val="24"/>
        </w:rPr>
        <w:t>.</w:t>
      </w:r>
    </w:p>
    <w:p w:rsidR="002B54F8" w:rsidRPr="00180845" w:rsidRDefault="00137AF8" w:rsidP="00214C52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</w:t>
      </w:r>
      <w:r w:rsidR="00E90145" w:rsidRPr="00180845">
        <w:rPr>
          <w:color w:val="000000" w:themeColor="text1"/>
          <w:sz w:val="24"/>
          <w:szCs w:val="24"/>
        </w:rPr>
        <w:t xml:space="preserve">Сельские библиотеки </w:t>
      </w:r>
      <w:r w:rsidR="00F10E1E" w:rsidRPr="00180845">
        <w:rPr>
          <w:color w:val="000000" w:themeColor="text1"/>
          <w:sz w:val="24"/>
          <w:szCs w:val="24"/>
        </w:rPr>
        <w:t>будут использовать с</w:t>
      </w:r>
      <w:r w:rsidR="00A27706" w:rsidRPr="00180845">
        <w:rPr>
          <w:color w:val="000000" w:themeColor="text1"/>
          <w:sz w:val="24"/>
          <w:szCs w:val="24"/>
        </w:rPr>
        <w:t>траницы в социальных сетях. «</w:t>
      </w:r>
      <w:proofErr w:type="spellStart"/>
      <w:r w:rsidR="00A27706" w:rsidRPr="00180845">
        <w:rPr>
          <w:color w:val="000000" w:themeColor="text1"/>
          <w:sz w:val="24"/>
          <w:szCs w:val="24"/>
        </w:rPr>
        <w:t>Вк</w:t>
      </w:r>
      <w:r w:rsidR="00F10E1E" w:rsidRPr="00180845">
        <w:rPr>
          <w:color w:val="000000" w:themeColor="text1"/>
          <w:sz w:val="24"/>
          <w:szCs w:val="24"/>
        </w:rPr>
        <w:t>онтакте</w:t>
      </w:r>
      <w:proofErr w:type="spellEnd"/>
      <w:r w:rsidR="00F10E1E" w:rsidRPr="00180845">
        <w:rPr>
          <w:color w:val="000000" w:themeColor="text1"/>
          <w:sz w:val="24"/>
          <w:szCs w:val="24"/>
        </w:rPr>
        <w:t>» (</w:t>
      </w:r>
      <w:proofErr w:type="spellStart"/>
      <w:r w:rsidR="00F10E1E" w:rsidRPr="00180845">
        <w:rPr>
          <w:color w:val="000000" w:themeColor="text1"/>
          <w:sz w:val="24"/>
          <w:szCs w:val="24"/>
        </w:rPr>
        <w:t>Раздольненская</w:t>
      </w:r>
      <w:proofErr w:type="spellEnd"/>
      <w:r w:rsidR="00F10E1E" w:rsidRPr="00180845">
        <w:rPr>
          <w:color w:val="000000" w:themeColor="text1"/>
          <w:sz w:val="24"/>
          <w:szCs w:val="24"/>
        </w:rPr>
        <w:t xml:space="preserve"> с/б</w:t>
      </w:r>
      <w:r w:rsidR="00712C5A" w:rsidRPr="00180845">
        <w:rPr>
          <w:color w:val="000000" w:themeColor="text1"/>
          <w:sz w:val="24"/>
          <w:szCs w:val="24"/>
        </w:rPr>
        <w:t xml:space="preserve"> –</w:t>
      </w:r>
      <w:r w:rsidR="00607DD8" w:rsidRPr="00180845">
        <w:rPr>
          <w:color w:val="000000" w:themeColor="text1"/>
          <w:sz w:val="24"/>
          <w:szCs w:val="24"/>
        </w:rPr>
        <w:t xml:space="preserve"> </w:t>
      </w:r>
      <w:r w:rsidR="00781CAE" w:rsidRPr="00180845">
        <w:rPr>
          <w:color w:val="000000" w:themeColor="text1"/>
          <w:sz w:val="24"/>
          <w:szCs w:val="24"/>
        </w:rPr>
        <w:t>https://vk.com/rbiblioteka</w:t>
      </w:r>
      <w:r w:rsidR="005110A1" w:rsidRPr="00180845">
        <w:rPr>
          <w:color w:val="000000" w:themeColor="text1"/>
          <w:sz w:val="24"/>
          <w:szCs w:val="24"/>
        </w:rPr>
        <w:t xml:space="preserve">07876571; </w:t>
      </w:r>
      <w:proofErr w:type="spellStart"/>
      <w:r w:rsidR="005110A1" w:rsidRPr="00180845">
        <w:rPr>
          <w:color w:val="000000" w:themeColor="text1"/>
          <w:sz w:val="24"/>
          <w:szCs w:val="24"/>
        </w:rPr>
        <w:t>Криводановская</w:t>
      </w:r>
      <w:proofErr w:type="spellEnd"/>
      <w:r w:rsidR="005110A1" w:rsidRPr="00180845">
        <w:rPr>
          <w:color w:val="000000" w:themeColor="text1"/>
          <w:sz w:val="24"/>
          <w:szCs w:val="24"/>
        </w:rPr>
        <w:t xml:space="preserve"> с/б - «</w:t>
      </w:r>
      <w:proofErr w:type="spellStart"/>
      <w:r w:rsidR="005110A1" w:rsidRPr="00180845">
        <w:rPr>
          <w:color w:val="000000" w:themeColor="text1"/>
          <w:sz w:val="24"/>
          <w:szCs w:val="24"/>
        </w:rPr>
        <w:t>Криводановские</w:t>
      </w:r>
      <w:proofErr w:type="spellEnd"/>
      <w:r w:rsidR="005110A1" w:rsidRPr="00180845">
        <w:rPr>
          <w:color w:val="000000" w:themeColor="text1"/>
          <w:sz w:val="24"/>
          <w:szCs w:val="24"/>
        </w:rPr>
        <w:t xml:space="preserve"> читатели – книг почитатели»</w:t>
      </w:r>
      <w:r w:rsidR="00B7277F" w:rsidRPr="00180845">
        <w:rPr>
          <w:color w:val="000000" w:themeColor="text1"/>
          <w:sz w:val="24"/>
          <w:szCs w:val="24"/>
        </w:rPr>
        <w:t xml:space="preserve"> </w:t>
      </w:r>
      <w:r w:rsidR="00B7277F" w:rsidRPr="00180845">
        <w:rPr>
          <w:color w:val="000000" w:themeColor="text1"/>
          <w:sz w:val="24"/>
          <w:szCs w:val="24"/>
          <w:lang w:val="en-US"/>
        </w:rPr>
        <w:t>http</w:t>
      </w:r>
      <w:r w:rsidR="00B7277F" w:rsidRPr="00180845">
        <w:rPr>
          <w:color w:val="000000" w:themeColor="text1"/>
          <w:sz w:val="24"/>
          <w:szCs w:val="24"/>
        </w:rPr>
        <w:t>:</w:t>
      </w:r>
      <w:proofErr w:type="spellStart"/>
      <w:r w:rsidR="00B7277F" w:rsidRPr="00180845">
        <w:rPr>
          <w:color w:val="000000" w:themeColor="text1"/>
          <w:sz w:val="24"/>
          <w:szCs w:val="24"/>
          <w:lang w:val="en-US"/>
        </w:rPr>
        <w:t>vk</w:t>
      </w:r>
      <w:proofErr w:type="spellEnd"/>
      <w:r w:rsidR="00B7277F" w:rsidRPr="00180845">
        <w:rPr>
          <w:color w:val="000000" w:themeColor="text1"/>
          <w:sz w:val="24"/>
          <w:szCs w:val="24"/>
        </w:rPr>
        <w:t>.</w:t>
      </w:r>
      <w:r w:rsidR="00B7277F" w:rsidRPr="00180845">
        <w:rPr>
          <w:color w:val="000000" w:themeColor="text1"/>
          <w:sz w:val="24"/>
          <w:szCs w:val="24"/>
          <w:lang w:val="en-US"/>
        </w:rPr>
        <w:t>com</w:t>
      </w:r>
      <w:r w:rsidR="00B7277F" w:rsidRPr="00180845">
        <w:rPr>
          <w:color w:val="000000" w:themeColor="text1"/>
          <w:sz w:val="24"/>
          <w:szCs w:val="24"/>
        </w:rPr>
        <w:t>/</w:t>
      </w:r>
      <w:r w:rsidR="00B7277F" w:rsidRPr="00180845">
        <w:rPr>
          <w:color w:val="000000" w:themeColor="text1"/>
          <w:sz w:val="24"/>
          <w:szCs w:val="24"/>
          <w:lang w:val="en-US"/>
        </w:rPr>
        <w:t>club</w:t>
      </w:r>
      <w:r w:rsidR="00B7277F" w:rsidRPr="00180845">
        <w:rPr>
          <w:color w:val="000000" w:themeColor="text1"/>
          <w:sz w:val="24"/>
          <w:szCs w:val="24"/>
        </w:rPr>
        <w:t>73953362</w:t>
      </w:r>
      <w:r w:rsidR="00607DD8" w:rsidRPr="00180845">
        <w:rPr>
          <w:color w:val="000000" w:themeColor="text1"/>
          <w:sz w:val="24"/>
          <w:szCs w:val="24"/>
        </w:rPr>
        <w:t xml:space="preserve">; Каменская с/б - </w:t>
      </w:r>
      <w:proofErr w:type="spellStart"/>
      <w:r w:rsidR="00607DD8" w:rsidRPr="00180845">
        <w:rPr>
          <w:color w:val="000000" w:themeColor="text1"/>
          <w:sz w:val="24"/>
          <w:szCs w:val="24"/>
        </w:rPr>
        <w:t>vk</w:t>
      </w:r>
      <w:proofErr w:type="spellEnd"/>
      <w:r w:rsidR="00607DD8" w:rsidRPr="00180845">
        <w:rPr>
          <w:color w:val="000000" w:themeColor="text1"/>
          <w:sz w:val="24"/>
          <w:szCs w:val="24"/>
        </w:rPr>
        <w:t>/</w:t>
      </w:r>
      <w:proofErr w:type="spellStart"/>
      <w:r w:rsidR="00607DD8" w:rsidRPr="00180845">
        <w:rPr>
          <w:color w:val="000000" w:themeColor="text1"/>
          <w:sz w:val="24"/>
          <w:szCs w:val="24"/>
        </w:rPr>
        <w:t>com</w:t>
      </w:r>
      <w:proofErr w:type="spellEnd"/>
      <w:r w:rsidR="00607DD8" w:rsidRPr="00180845">
        <w:rPr>
          <w:color w:val="000000" w:themeColor="text1"/>
          <w:sz w:val="24"/>
          <w:szCs w:val="24"/>
        </w:rPr>
        <w:t>/public78972523;</w:t>
      </w:r>
      <w:r w:rsidR="00F10E1E" w:rsidRPr="00180845">
        <w:rPr>
          <w:color w:val="000000" w:themeColor="text1"/>
          <w:sz w:val="24"/>
          <w:szCs w:val="24"/>
        </w:rPr>
        <w:t xml:space="preserve"> </w:t>
      </w:r>
      <w:proofErr w:type="spellStart"/>
      <w:r w:rsidR="00F10E1E" w:rsidRPr="00180845">
        <w:rPr>
          <w:color w:val="000000" w:themeColor="text1"/>
          <w:sz w:val="24"/>
          <w:szCs w:val="24"/>
        </w:rPr>
        <w:t>Кудряшовская</w:t>
      </w:r>
      <w:proofErr w:type="spellEnd"/>
      <w:r w:rsidR="00F10E1E" w:rsidRPr="00180845">
        <w:rPr>
          <w:color w:val="000000" w:themeColor="text1"/>
          <w:sz w:val="24"/>
          <w:szCs w:val="24"/>
        </w:rPr>
        <w:t xml:space="preserve"> модельная с/б</w:t>
      </w:r>
      <w:r w:rsidR="00CC38AE" w:rsidRPr="00180845">
        <w:rPr>
          <w:color w:val="000000" w:themeColor="text1"/>
          <w:sz w:val="24"/>
          <w:szCs w:val="24"/>
        </w:rPr>
        <w:t xml:space="preserve"> «С книгой дружат Кудряши»</w:t>
      </w:r>
      <w:r w:rsidR="00012C4A" w:rsidRPr="00180845">
        <w:rPr>
          <w:color w:val="000000" w:themeColor="text1"/>
          <w:sz w:val="24"/>
          <w:szCs w:val="24"/>
        </w:rPr>
        <w:t xml:space="preserve"> https://vk.com/club54924626</w:t>
      </w:r>
      <w:r w:rsidR="00516AFE" w:rsidRPr="00180845">
        <w:rPr>
          <w:color w:val="000000" w:themeColor="text1"/>
          <w:sz w:val="24"/>
          <w:szCs w:val="24"/>
        </w:rPr>
        <w:t>, Садовая модельная с/б</w:t>
      </w:r>
      <w:r w:rsidR="00346E83" w:rsidRPr="00180845">
        <w:rPr>
          <w:color w:val="000000" w:themeColor="text1"/>
          <w:sz w:val="24"/>
          <w:szCs w:val="24"/>
        </w:rPr>
        <w:t xml:space="preserve"> «Садовая сельская библиотека</w:t>
      </w:r>
      <w:r w:rsidR="001E0EFC" w:rsidRPr="00180845">
        <w:rPr>
          <w:color w:val="000000" w:themeColor="text1"/>
          <w:sz w:val="24"/>
          <w:szCs w:val="24"/>
        </w:rPr>
        <w:t>»</w:t>
      </w:r>
      <w:r w:rsidR="00346E83" w:rsidRPr="00180845">
        <w:rPr>
          <w:color w:val="000000" w:themeColor="text1"/>
          <w:sz w:val="24"/>
          <w:szCs w:val="24"/>
        </w:rPr>
        <w:t xml:space="preserve"> </w:t>
      </w:r>
      <w:hyperlink r:id="rId10" w:history="1">
        <w:r w:rsidR="001E0EFC" w:rsidRPr="00180845">
          <w:rPr>
            <w:rStyle w:val="aa"/>
            <w:sz w:val="24"/>
            <w:szCs w:val="24"/>
          </w:rPr>
          <w:t>https://vk.com/public31018606</w:t>
        </w:r>
      </w:hyperlink>
      <w:r w:rsidR="001E0EFC" w:rsidRPr="00180845">
        <w:rPr>
          <w:color w:val="000000" w:themeColor="text1"/>
          <w:sz w:val="24"/>
          <w:szCs w:val="24"/>
        </w:rPr>
        <w:t>; «Шиловская сельская библиотека» -</w:t>
      </w:r>
      <w:r w:rsidR="000F0877" w:rsidRPr="00180845">
        <w:rPr>
          <w:color w:val="000000" w:themeColor="text1"/>
          <w:sz w:val="24"/>
          <w:szCs w:val="24"/>
        </w:rPr>
        <w:t xml:space="preserve"> </w:t>
      </w:r>
      <w:hyperlink r:id="rId11" w:history="1">
        <w:r w:rsidR="005E2014" w:rsidRPr="00180845">
          <w:rPr>
            <w:rStyle w:val="aa"/>
            <w:sz w:val="24"/>
            <w:szCs w:val="24"/>
          </w:rPr>
          <w:t>https://vk.com/public90118293</w:t>
        </w:r>
      </w:hyperlink>
      <w:proofErr w:type="gramStart"/>
      <w:r w:rsidR="005E2014" w:rsidRPr="00180845">
        <w:rPr>
          <w:color w:val="000000" w:themeColor="text1"/>
          <w:sz w:val="24"/>
          <w:szCs w:val="24"/>
        </w:rPr>
        <w:t xml:space="preserve"> ;</w:t>
      </w:r>
      <w:proofErr w:type="gramEnd"/>
      <w:r w:rsidR="005E2014"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="005E2014" w:rsidRPr="00180845">
        <w:rPr>
          <w:color w:val="000000" w:themeColor="text1"/>
          <w:sz w:val="24"/>
          <w:szCs w:val="24"/>
        </w:rPr>
        <w:t>«</w:t>
      </w:r>
      <w:proofErr w:type="spellStart"/>
      <w:r w:rsidR="005E2014" w:rsidRPr="00180845">
        <w:rPr>
          <w:color w:val="000000" w:themeColor="text1"/>
          <w:sz w:val="24"/>
          <w:szCs w:val="24"/>
        </w:rPr>
        <w:t>Боровская</w:t>
      </w:r>
      <w:proofErr w:type="spellEnd"/>
      <w:r w:rsidR="005E2014" w:rsidRPr="00180845">
        <w:rPr>
          <w:color w:val="000000" w:themeColor="text1"/>
          <w:sz w:val="24"/>
          <w:szCs w:val="24"/>
        </w:rPr>
        <w:t xml:space="preserve"> сельская библиотека» -</w:t>
      </w:r>
      <w:r w:rsidR="002B54F8" w:rsidRPr="00180845">
        <w:rPr>
          <w:color w:val="000000" w:themeColor="text1"/>
          <w:sz w:val="24"/>
          <w:szCs w:val="24"/>
        </w:rPr>
        <w:t xml:space="preserve"> </w:t>
      </w:r>
      <w:r w:rsidR="005E2014" w:rsidRPr="00180845">
        <w:rPr>
          <w:color w:val="000000" w:themeColor="text1"/>
          <w:sz w:val="24"/>
          <w:szCs w:val="24"/>
        </w:rPr>
        <w:t>https://vk.com/literatura_tut</w:t>
      </w:r>
      <w:r w:rsidR="002776F2" w:rsidRPr="00180845">
        <w:rPr>
          <w:color w:val="000000" w:themeColor="text1"/>
          <w:sz w:val="24"/>
          <w:szCs w:val="24"/>
        </w:rPr>
        <w:t>; «</w:t>
      </w:r>
      <w:proofErr w:type="spellStart"/>
      <w:r w:rsidR="002776F2" w:rsidRPr="00180845">
        <w:rPr>
          <w:color w:val="000000" w:themeColor="text1"/>
          <w:sz w:val="24"/>
          <w:szCs w:val="24"/>
        </w:rPr>
        <w:t>Марусинская</w:t>
      </w:r>
      <w:proofErr w:type="spellEnd"/>
      <w:r w:rsidR="002776F2" w:rsidRPr="00180845">
        <w:rPr>
          <w:color w:val="000000" w:themeColor="text1"/>
          <w:sz w:val="24"/>
          <w:szCs w:val="24"/>
        </w:rPr>
        <w:t xml:space="preserve"> сельская библиотека» - https://vk.com/public109668995</w:t>
      </w:r>
      <w:r w:rsidR="000E769B" w:rsidRPr="00180845">
        <w:rPr>
          <w:color w:val="000000" w:themeColor="text1"/>
          <w:sz w:val="24"/>
          <w:szCs w:val="24"/>
        </w:rPr>
        <w:t xml:space="preserve">); в «Одноклассниках» («Чем живёт </w:t>
      </w:r>
      <w:proofErr w:type="spellStart"/>
      <w:r w:rsidR="000E769B" w:rsidRPr="00180845">
        <w:rPr>
          <w:color w:val="000000" w:themeColor="text1"/>
          <w:sz w:val="24"/>
          <w:szCs w:val="24"/>
        </w:rPr>
        <w:t>Ярковская</w:t>
      </w:r>
      <w:proofErr w:type="spellEnd"/>
      <w:r w:rsidR="000E769B" w:rsidRPr="00180845">
        <w:rPr>
          <w:color w:val="000000" w:themeColor="text1"/>
          <w:sz w:val="24"/>
          <w:szCs w:val="24"/>
        </w:rPr>
        <w:t xml:space="preserve"> сельская библиоте</w:t>
      </w:r>
      <w:r w:rsidR="00214C52" w:rsidRPr="00180845">
        <w:rPr>
          <w:color w:val="000000" w:themeColor="text1"/>
          <w:sz w:val="24"/>
          <w:szCs w:val="24"/>
        </w:rPr>
        <w:t>ка</w:t>
      </w:r>
      <w:r w:rsidR="00214C52" w:rsidRPr="00180845">
        <w:rPr>
          <w:sz w:val="24"/>
          <w:szCs w:val="24"/>
        </w:rPr>
        <w:t xml:space="preserve">  - </w:t>
      </w:r>
      <w:r w:rsidR="00214C52" w:rsidRPr="00180845">
        <w:rPr>
          <w:color w:val="000000" w:themeColor="text1"/>
          <w:sz w:val="24"/>
          <w:szCs w:val="24"/>
        </w:rPr>
        <w:t>http://ok.ru/group/5165760662756</w:t>
      </w:r>
      <w:r w:rsidR="000E769B" w:rsidRPr="00180845">
        <w:rPr>
          <w:color w:val="000000" w:themeColor="text1"/>
          <w:sz w:val="24"/>
          <w:szCs w:val="24"/>
        </w:rPr>
        <w:t>»</w:t>
      </w:r>
      <w:r w:rsidR="00CC38AE" w:rsidRPr="00180845">
        <w:rPr>
          <w:color w:val="000000" w:themeColor="text1"/>
          <w:sz w:val="24"/>
          <w:szCs w:val="24"/>
        </w:rPr>
        <w:t>; «С книгой дружат Кудряши»</w:t>
      </w:r>
      <w:r w:rsidR="00214C52" w:rsidRPr="00180845">
        <w:rPr>
          <w:color w:val="000000" w:themeColor="text1"/>
          <w:sz w:val="24"/>
          <w:szCs w:val="24"/>
        </w:rPr>
        <w:t xml:space="preserve"> -</w:t>
      </w:r>
      <w:r w:rsidR="00214C52" w:rsidRPr="00180845">
        <w:rPr>
          <w:rFonts w:asciiTheme="minorHAnsi" w:hAnsiTheme="minorHAnsi" w:cstheme="minorBidi"/>
          <w:sz w:val="24"/>
          <w:szCs w:val="24"/>
        </w:rPr>
        <w:t xml:space="preserve"> </w:t>
      </w:r>
      <w:hyperlink r:id="rId12" w:history="1">
        <w:r w:rsidR="00214C52" w:rsidRPr="00180845">
          <w:rPr>
            <w:rStyle w:val="aa"/>
            <w:b/>
            <w:sz w:val="24"/>
            <w:szCs w:val="24"/>
            <w:u w:val="none"/>
          </w:rPr>
          <w:t>http://ok.ru/group/53257217442017</w:t>
        </w:r>
      </w:hyperlink>
      <w:r w:rsidR="001E0EFC" w:rsidRPr="00180845">
        <w:rPr>
          <w:color w:val="000000" w:themeColor="text1"/>
          <w:sz w:val="24"/>
          <w:szCs w:val="24"/>
        </w:rPr>
        <w:t>, «</w:t>
      </w:r>
      <w:proofErr w:type="spellStart"/>
      <w:r w:rsidR="001E0EFC" w:rsidRPr="00180845">
        <w:rPr>
          <w:color w:val="000000" w:themeColor="text1"/>
          <w:sz w:val="24"/>
          <w:szCs w:val="24"/>
        </w:rPr>
        <w:t>Сенчанская</w:t>
      </w:r>
      <w:proofErr w:type="spellEnd"/>
      <w:r w:rsidR="001E0EFC" w:rsidRPr="00180845">
        <w:rPr>
          <w:color w:val="000000" w:themeColor="text1"/>
          <w:sz w:val="24"/>
          <w:szCs w:val="24"/>
        </w:rPr>
        <w:t xml:space="preserve"> сельская библиотека»</w:t>
      </w:r>
      <w:r w:rsidR="00214C52" w:rsidRPr="00180845">
        <w:rPr>
          <w:color w:val="000000" w:themeColor="text1"/>
          <w:sz w:val="24"/>
          <w:szCs w:val="24"/>
        </w:rPr>
        <w:t xml:space="preserve"> -</w:t>
      </w:r>
      <w:r w:rsidR="00214C52" w:rsidRPr="00180845">
        <w:rPr>
          <w:sz w:val="24"/>
          <w:szCs w:val="24"/>
        </w:rPr>
        <w:t xml:space="preserve"> </w:t>
      </w:r>
      <w:r w:rsidR="00214C52" w:rsidRPr="00180845">
        <w:rPr>
          <w:color w:val="000000" w:themeColor="text1"/>
          <w:sz w:val="24"/>
          <w:szCs w:val="24"/>
        </w:rPr>
        <w:t>http://ok.ru/group/52227069575323</w:t>
      </w:r>
      <w:r w:rsidR="000E769B" w:rsidRPr="00180845">
        <w:rPr>
          <w:color w:val="000000" w:themeColor="text1"/>
          <w:sz w:val="24"/>
          <w:szCs w:val="24"/>
        </w:rPr>
        <w:t>).</w:t>
      </w:r>
      <w:proofErr w:type="gramEnd"/>
      <w:r w:rsidR="000E769B" w:rsidRPr="00180845">
        <w:rPr>
          <w:color w:val="000000" w:themeColor="text1"/>
          <w:sz w:val="24"/>
          <w:szCs w:val="24"/>
        </w:rPr>
        <w:t xml:space="preserve"> Садовая сельская библиотека организовала группу «Создай себе радость» в «</w:t>
      </w:r>
      <w:proofErr w:type="spellStart"/>
      <w:r w:rsidR="000E769B" w:rsidRPr="00180845">
        <w:rPr>
          <w:color w:val="000000" w:themeColor="text1"/>
          <w:sz w:val="24"/>
          <w:szCs w:val="24"/>
        </w:rPr>
        <w:t>Дневник</w:t>
      </w:r>
      <w:proofErr w:type="gramStart"/>
      <w:r w:rsidR="000E769B" w:rsidRPr="00180845">
        <w:rPr>
          <w:color w:val="000000" w:themeColor="text1"/>
          <w:sz w:val="24"/>
          <w:szCs w:val="24"/>
        </w:rPr>
        <w:t>.р</w:t>
      </w:r>
      <w:proofErr w:type="gramEnd"/>
      <w:r w:rsidR="000E769B" w:rsidRPr="00180845">
        <w:rPr>
          <w:color w:val="000000" w:themeColor="text1"/>
          <w:sz w:val="24"/>
          <w:szCs w:val="24"/>
        </w:rPr>
        <w:t>у</w:t>
      </w:r>
      <w:proofErr w:type="spellEnd"/>
      <w:r w:rsidR="000E769B" w:rsidRPr="00180845">
        <w:rPr>
          <w:color w:val="000000" w:themeColor="text1"/>
          <w:sz w:val="24"/>
          <w:szCs w:val="24"/>
        </w:rPr>
        <w:t>»</w:t>
      </w:r>
      <w:r w:rsidR="00A27706" w:rsidRPr="00180845">
        <w:rPr>
          <w:color w:val="000000" w:themeColor="text1"/>
          <w:sz w:val="24"/>
          <w:szCs w:val="24"/>
        </w:rPr>
        <w:t>.</w:t>
      </w:r>
      <w:r w:rsidR="00A50899" w:rsidRPr="00180845">
        <w:rPr>
          <w:color w:val="000000" w:themeColor="text1"/>
          <w:sz w:val="24"/>
          <w:szCs w:val="24"/>
        </w:rPr>
        <w:t xml:space="preserve"> </w:t>
      </w:r>
    </w:p>
    <w:p w:rsidR="00A50899" w:rsidRPr="00180845" w:rsidRDefault="005170D6" w:rsidP="00214C52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В</w:t>
      </w:r>
      <w:r w:rsidR="00A50899" w:rsidRPr="00180845">
        <w:rPr>
          <w:color w:val="000000" w:themeColor="text1"/>
          <w:sz w:val="24"/>
          <w:szCs w:val="24"/>
        </w:rPr>
        <w:t xml:space="preserve"> 201</w:t>
      </w:r>
      <w:r w:rsidR="000F0877" w:rsidRPr="00180845">
        <w:rPr>
          <w:color w:val="000000" w:themeColor="text1"/>
          <w:sz w:val="24"/>
          <w:szCs w:val="24"/>
        </w:rPr>
        <w:t>6</w:t>
      </w:r>
      <w:r w:rsidR="00A50899" w:rsidRPr="00180845">
        <w:rPr>
          <w:color w:val="000000" w:themeColor="text1"/>
          <w:sz w:val="24"/>
          <w:szCs w:val="24"/>
        </w:rPr>
        <w:t xml:space="preserve"> год библиотеки проведут </w:t>
      </w:r>
      <w:r w:rsidR="0086636D" w:rsidRPr="00180845">
        <w:rPr>
          <w:b/>
          <w:color w:val="000000" w:themeColor="text1"/>
          <w:sz w:val="24"/>
          <w:szCs w:val="24"/>
        </w:rPr>
        <w:t>1 7</w:t>
      </w:r>
      <w:r w:rsidR="00621F7D" w:rsidRPr="00180845">
        <w:rPr>
          <w:b/>
          <w:color w:val="000000" w:themeColor="text1"/>
          <w:sz w:val="24"/>
          <w:szCs w:val="24"/>
        </w:rPr>
        <w:t>56</w:t>
      </w:r>
      <w:r w:rsidR="001E1C64" w:rsidRPr="00180845">
        <w:rPr>
          <w:color w:val="000000" w:themeColor="text1"/>
          <w:sz w:val="24"/>
          <w:szCs w:val="24"/>
        </w:rPr>
        <w:t xml:space="preserve">  </w:t>
      </w:r>
      <w:r w:rsidR="00A50899" w:rsidRPr="00180845">
        <w:rPr>
          <w:b/>
          <w:color w:val="000000" w:themeColor="text1"/>
          <w:sz w:val="24"/>
          <w:szCs w:val="24"/>
        </w:rPr>
        <w:t>мероприяти</w:t>
      </w:r>
      <w:r w:rsidR="0086636D" w:rsidRPr="00180845">
        <w:rPr>
          <w:b/>
          <w:color w:val="000000" w:themeColor="text1"/>
          <w:sz w:val="24"/>
          <w:szCs w:val="24"/>
        </w:rPr>
        <w:t>я</w:t>
      </w:r>
      <w:r w:rsidR="00A50899" w:rsidRPr="00180845">
        <w:rPr>
          <w:color w:val="FF0000"/>
          <w:sz w:val="24"/>
          <w:szCs w:val="24"/>
        </w:rPr>
        <w:t xml:space="preserve"> </w:t>
      </w:r>
      <w:r w:rsidR="00A50899" w:rsidRPr="00180845">
        <w:rPr>
          <w:color w:val="000000" w:themeColor="text1"/>
          <w:sz w:val="24"/>
          <w:szCs w:val="24"/>
        </w:rPr>
        <w:t>различной тематики, активно используя аудиовизуальные и электронные материалы.</w:t>
      </w:r>
    </w:p>
    <w:p w:rsidR="009A0A30" w:rsidRPr="00180845" w:rsidRDefault="009A0A30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906A3" w:rsidRPr="00180845" w:rsidRDefault="001906A3" w:rsidP="00573E3E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246AF" w:rsidRPr="00180845" w:rsidRDefault="001246AF" w:rsidP="00573E3E">
      <w:pPr>
        <w:spacing w:line="360" w:lineRule="auto"/>
        <w:ind w:firstLine="709"/>
        <w:jc w:val="center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firstLine="709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ФОРМИРОВАНИЕ </w:t>
      </w:r>
      <w:r w:rsidR="001906A3"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ГРАЖДАНСКОГО</w:t>
      </w:r>
      <w:proofErr w:type="gramEnd"/>
      <w:r w:rsidRPr="00180845">
        <w:rPr>
          <w:sz w:val="24"/>
          <w:szCs w:val="24"/>
        </w:rPr>
        <w:t xml:space="preserve"> </w:t>
      </w:r>
    </w:p>
    <w:p w:rsidR="00A50899" w:rsidRPr="00180845" w:rsidRDefault="00A50899" w:rsidP="00573E3E">
      <w:pPr>
        <w:spacing w:line="360" w:lineRule="auto"/>
        <w:ind w:firstLine="709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И ПАТРИОТИЧЕСКОГО  СОЗНАНИЯ</w:t>
      </w:r>
    </w:p>
    <w:p w:rsidR="00C928CB" w:rsidRPr="00180845" w:rsidRDefault="000F0877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Патриотическое воспитание было и остаётся важнейшим направлением деятельности библиотек. Отрадно, что сегодня это направление возведено в ранг общегосударственных, участниками мероприятий при библиотеках  становятся представители самых различных организаций, связанных с </w:t>
      </w:r>
      <w:r w:rsidR="009E12CA" w:rsidRPr="00180845">
        <w:rPr>
          <w:sz w:val="24"/>
          <w:szCs w:val="24"/>
        </w:rPr>
        <w:t xml:space="preserve">военно-патриотическим воспитанием и люди, прошедшие через горнило различных военных конфликтов. </w:t>
      </w:r>
      <w:r w:rsidR="00513D47" w:rsidRPr="00180845">
        <w:rPr>
          <w:sz w:val="24"/>
          <w:szCs w:val="24"/>
        </w:rPr>
        <w:t>Библиотеки в 201</w:t>
      </w:r>
      <w:r w:rsidRPr="00180845">
        <w:rPr>
          <w:sz w:val="24"/>
          <w:szCs w:val="24"/>
        </w:rPr>
        <w:t>6</w:t>
      </w:r>
      <w:r w:rsidR="00513D47" w:rsidRPr="00180845">
        <w:rPr>
          <w:sz w:val="24"/>
          <w:szCs w:val="24"/>
        </w:rPr>
        <w:t xml:space="preserve"> году предложат своим читателям мероприятия разнообразные по форме и содержанию, целью которых является </w:t>
      </w:r>
      <w:r w:rsidR="009267B4" w:rsidRPr="00180845">
        <w:rPr>
          <w:sz w:val="24"/>
          <w:szCs w:val="24"/>
        </w:rPr>
        <w:t>возрождение духовных традиций</w:t>
      </w:r>
      <w:r w:rsidR="00420B15" w:rsidRPr="00180845">
        <w:rPr>
          <w:sz w:val="24"/>
          <w:szCs w:val="24"/>
        </w:rPr>
        <w:t>, формирование чувства сопричастности с происходящими историческими событиями.</w:t>
      </w:r>
    </w:p>
    <w:p w:rsidR="009267B4" w:rsidRPr="00180845" w:rsidRDefault="009267B4" w:rsidP="00573E3E">
      <w:pPr>
        <w:spacing w:line="360" w:lineRule="auto"/>
        <w:ind w:left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11"/>
        <w:gridCol w:w="4444"/>
        <w:gridCol w:w="1333"/>
        <w:gridCol w:w="2573"/>
      </w:tblGrid>
      <w:tr w:rsidR="009267B4" w:rsidRPr="00180845" w:rsidTr="00E05F32">
        <w:tc>
          <w:tcPr>
            <w:tcW w:w="511" w:type="dxa"/>
          </w:tcPr>
          <w:p w:rsidR="009267B4" w:rsidRPr="00180845" w:rsidRDefault="009267B4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9267B4" w:rsidRPr="00180845" w:rsidRDefault="00347B63" w:rsidP="009E12CA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Декада Памяти и Славы </w:t>
            </w:r>
            <w:r w:rsidR="0087657B" w:rsidRPr="00180845">
              <w:rPr>
                <w:sz w:val="24"/>
                <w:szCs w:val="24"/>
              </w:rPr>
              <w:t>«</w:t>
            </w:r>
            <w:r w:rsidR="009E12CA" w:rsidRPr="00180845">
              <w:rPr>
                <w:sz w:val="24"/>
                <w:szCs w:val="24"/>
              </w:rPr>
              <w:t>Великая победа в Великой войне</w:t>
            </w:r>
            <w:r w:rsidR="0087657B" w:rsidRPr="00180845">
              <w:rPr>
                <w:sz w:val="24"/>
                <w:szCs w:val="24"/>
              </w:rPr>
              <w:t>»</w:t>
            </w:r>
          </w:p>
        </w:tc>
        <w:tc>
          <w:tcPr>
            <w:tcW w:w="1333" w:type="dxa"/>
          </w:tcPr>
          <w:p w:rsidR="009267B4" w:rsidRPr="00180845" w:rsidRDefault="00347B6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9267B4" w:rsidRPr="00180845" w:rsidRDefault="00347B6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9372D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9267B4" w:rsidRPr="00180845" w:rsidRDefault="009E12C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День Отечества «Великая Россия – Отечество моё»</w:t>
            </w:r>
          </w:p>
        </w:tc>
        <w:tc>
          <w:tcPr>
            <w:tcW w:w="1333" w:type="dxa"/>
          </w:tcPr>
          <w:p w:rsidR="009267B4" w:rsidRPr="00180845" w:rsidRDefault="009E12C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июнь</w:t>
            </w:r>
          </w:p>
        </w:tc>
        <w:tc>
          <w:tcPr>
            <w:tcW w:w="2573" w:type="dxa"/>
          </w:tcPr>
          <w:p w:rsidR="009267B4" w:rsidRPr="00180845" w:rsidRDefault="00347B6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Центральная районная </w:t>
            </w:r>
          </w:p>
          <w:p w:rsidR="00347B63" w:rsidRPr="00180845" w:rsidRDefault="00347B6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библиотека</w:t>
            </w:r>
          </w:p>
        </w:tc>
      </w:tr>
      <w:tr w:rsidR="0087657B" w:rsidRPr="00180845" w:rsidTr="00E05F32">
        <w:tc>
          <w:tcPr>
            <w:tcW w:w="511" w:type="dxa"/>
          </w:tcPr>
          <w:p w:rsidR="0087657B" w:rsidRPr="00180845" w:rsidRDefault="002E114D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87657B" w:rsidRPr="00180845" w:rsidRDefault="009E12C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Литературно-исторический час ко Дню народного единства «Россия единая, великая, вечная»</w:t>
            </w:r>
          </w:p>
        </w:tc>
        <w:tc>
          <w:tcPr>
            <w:tcW w:w="1333" w:type="dxa"/>
          </w:tcPr>
          <w:p w:rsidR="0087657B" w:rsidRPr="00180845" w:rsidRDefault="009E12C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573" w:type="dxa"/>
          </w:tcPr>
          <w:p w:rsidR="0087657B" w:rsidRPr="00180845" w:rsidRDefault="0087657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 библиотека</w:t>
            </w:r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2E114D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9267B4" w:rsidRPr="00180845" w:rsidRDefault="009E12CA" w:rsidP="009E12CA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гражданственности «Если Родина зовёт» ко Дню памяти  воинов-интернационалистов</w:t>
            </w:r>
          </w:p>
        </w:tc>
        <w:tc>
          <w:tcPr>
            <w:tcW w:w="1333" w:type="dxa"/>
          </w:tcPr>
          <w:p w:rsidR="009267B4" w:rsidRPr="00180845" w:rsidRDefault="009E12C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573" w:type="dxa"/>
          </w:tcPr>
          <w:p w:rsidR="009267B4" w:rsidRPr="00180845" w:rsidRDefault="00F8689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9267B4" w:rsidRPr="00180845" w:rsidRDefault="00C6353C" w:rsidP="00C82CF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День информации «Наши земляки на фронтах Великой </w:t>
            </w:r>
            <w:r w:rsidR="00C82CF1" w:rsidRPr="00180845">
              <w:rPr>
                <w:sz w:val="24"/>
                <w:szCs w:val="24"/>
              </w:rPr>
              <w:t>О</w:t>
            </w:r>
            <w:r w:rsidRPr="00180845">
              <w:rPr>
                <w:sz w:val="24"/>
                <w:szCs w:val="24"/>
              </w:rPr>
              <w:t>течественной войны»</w:t>
            </w:r>
          </w:p>
        </w:tc>
        <w:tc>
          <w:tcPr>
            <w:tcW w:w="1333" w:type="dxa"/>
          </w:tcPr>
          <w:p w:rsidR="009267B4" w:rsidRPr="00180845" w:rsidRDefault="00D7279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9267B4" w:rsidRPr="00180845" w:rsidRDefault="00F8689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Береговская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9267B4" w:rsidRPr="00180845" w:rsidRDefault="00C6353C" w:rsidP="00C6353C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Урок памяти «Забытый полк»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 xml:space="preserve">о  защитниках крепости </w:t>
            </w:r>
            <w:proofErr w:type="spellStart"/>
            <w:r w:rsidRPr="00180845">
              <w:rPr>
                <w:sz w:val="24"/>
                <w:szCs w:val="24"/>
              </w:rPr>
              <w:t>Осовец</w:t>
            </w:r>
            <w:proofErr w:type="spellEnd"/>
            <w:r w:rsidRPr="00180845">
              <w:rPr>
                <w:sz w:val="24"/>
                <w:szCs w:val="24"/>
              </w:rPr>
              <w:t>) ко дню памяти российских воинов, погибших в годы Первой мировой войны</w:t>
            </w:r>
          </w:p>
        </w:tc>
        <w:tc>
          <w:tcPr>
            <w:tcW w:w="1333" w:type="dxa"/>
          </w:tcPr>
          <w:p w:rsidR="009267B4" w:rsidRPr="00180845" w:rsidRDefault="00C6353C" w:rsidP="00C6353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573" w:type="dxa"/>
          </w:tcPr>
          <w:p w:rsidR="009267B4" w:rsidRPr="00180845" w:rsidRDefault="0060461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9267B4" w:rsidRPr="00180845" w:rsidRDefault="00C6353C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Конкурс чтецов «Огнём опалённые строки»</w:t>
            </w:r>
          </w:p>
        </w:tc>
        <w:tc>
          <w:tcPr>
            <w:tcW w:w="1333" w:type="dxa"/>
          </w:tcPr>
          <w:p w:rsidR="009267B4" w:rsidRPr="00180845" w:rsidRDefault="00C6353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573" w:type="dxa"/>
          </w:tcPr>
          <w:p w:rsidR="009267B4" w:rsidRPr="00180845" w:rsidRDefault="004E679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C6353C" w:rsidRPr="00180845" w:rsidTr="00E05F32">
        <w:tc>
          <w:tcPr>
            <w:tcW w:w="511" w:type="dxa"/>
          </w:tcPr>
          <w:p w:rsidR="00C6353C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C6353C" w:rsidRPr="00180845" w:rsidRDefault="00CF657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Литературный киножурнал «Время выбрало нас»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к 90-летию О. Кошевого по книге А. Фадеева  и фильму С. Герасимова «Молодая гвардия»)</w:t>
            </w:r>
          </w:p>
        </w:tc>
        <w:tc>
          <w:tcPr>
            <w:tcW w:w="1333" w:type="dxa"/>
          </w:tcPr>
          <w:p w:rsidR="00C6353C" w:rsidRPr="00180845" w:rsidRDefault="00CF657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июнь</w:t>
            </w:r>
          </w:p>
        </w:tc>
        <w:tc>
          <w:tcPr>
            <w:tcW w:w="2573" w:type="dxa"/>
          </w:tcPr>
          <w:p w:rsidR="00C6353C" w:rsidRPr="00180845" w:rsidRDefault="00CF657F" w:rsidP="00CF65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модельная сельская библиотека</w:t>
            </w:r>
          </w:p>
        </w:tc>
      </w:tr>
      <w:tr w:rsidR="00CF657F" w:rsidRPr="00180845" w:rsidTr="00E05F32">
        <w:tc>
          <w:tcPr>
            <w:tcW w:w="511" w:type="dxa"/>
          </w:tcPr>
          <w:p w:rsidR="00CF657F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CF657F" w:rsidRPr="00180845" w:rsidRDefault="009F1D4F" w:rsidP="009F1D4F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Устный журнал «Это было недавно, это </w:t>
            </w:r>
            <w:r w:rsidRPr="00180845">
              <w:rPr>
                <w:sz w:val="24"/>
                <w:szCs w:val="24"/>
              </w:rPr>
              <w:lastRenderedPageBreak/>
              <w:t xml:space="preserve">было давно»   к 75- </w:t>
            </w:r>
            <w:proofErr w:type="spellStart"/>
            <w:r w:rsidRPr="00180845">
              <w:rPr>
                <w:sz w:val="24"/>
                <w:szCs w:val="24"/>
              </w:rPr>
              <w:t>летию</w:t>
            </w:r>
            <w:proofErr w:type="spellEnd"/>
            <w:r w:rsidRPr="00180845">
              <w:rPr>
                <w:sz w:val="24"/>
                <w:szCs w:val="24"/>
              </w:rPr>
              <w:t xml:space="preserve">  партизанского движения</w:t>
            </w:r>
          </w:p>
        </w:tc>
        <w:tc>
          <w:tcPr>
            <w:tcW w:w="1333" w:type="dxa"/>
          </w:tcPr>
          <w:p w:rsidR="00CF657F" w:rsidRPr="00180845" w:rsidRDefault="009F1D4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73" w:type="dxa"/>
          </w:tcPr>
          <w:p w:rsidR="00CF657F" w:rsidRPr="00180845" w:rsidRDefault="009F1D4F" w:rsidP="00EE160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Жер</w:t>
            </w:r>
            <w:r w:rsidR="00BA4FD8" w:rsidRPr="00180845">
              <w:rPr>
                <w:sz w:val="24"/>
                <w:szCs w:val="24"/>
              </w:rPr>
              <w:t>е</w:t>
            </w:r>
            <w:r w:rsidRPr="00180845">
              <w:rPr>
                <w:sz w:val="24"/>
                <w:szCs w:val="24"/>
              </w:rPr>
              <w:t>бцовская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="00EE1601"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73DA9" w:rsidRPr="00180845" w:rsidTr="00E05F32">
        <w:tc>
          <w:tcPr>
            <w:tcW w:w="511" w:type="dxa"/>
          </w:tcPr>
          <w:p w:rsidR="00273DA9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444" w:type="dxa"/>
          </w:tcPr>
          <w:p w:rsidR="00273DA9" w:rsidRPr="00180845" w:rsidRDefault="009F1D4F" w:rsidP="009F1D4F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День памяти «Неизвестный солдат»</w:t>
            </w:r>
            <w:r w:rsidR="00273DA9" w:rsidRPr="00180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273DA9" w:rsidRPr="00180845" w:rsidRDefault="009F1D4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573" w:type="dxa"/>
          </w:tcPr>
          <w:p w:rsidR="00273DA9" w:rsidRPr="00180845" w:rsidRDefault="00273DA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Железнодорожная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73DA9" w:rsidRPr="00180845" w:rsidTr="00E05F32">
        <w:tc>
          <w:tcPr>
            <w:tcW w:w="511" w:type="dxa"/>
          </w:tcPr>
          <w:p w:rsidR="00273DA9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273DA9" w:rsidRPr="00180845" w:rsidRDefault="00EE160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Праздник ко Дню Победы «Горькой памяти свеча»</w:t>
            </w:r>
          </w:p>
        </w:tc>
        <w:tc>
          <w:tcPr>
            <w:tcW w:w="1333" w:type="dxa"/>
          </w:tcPr>
          <w:p w:rsidR="00273DA9" w:rsidRPr="00180845" w:rsidRDefault="00EE16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273DA9" w:rsidRPr="00180845" w:rsidRDefault="00EE16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Издревинская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9267B4" w:rsidRPr="00180845" w:rsidRDefault="00EE1601" w:rsidP="00680DBC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День н</w:t>
            </w:r>
            <w:r w:rsidR="00680DBC" w:rsidRPr="00180845">
              <w:rPr>
                <w:sz w:val="24"/>
                <w:szCs w:val="24"/>
              </w:rPr>
              <w:t>ародного единства « история Рос</w:t>
            </w:r>
            <w:r w:rsidRPr="00180845">
              <w:rPr>
                <w:sz w:val="24"/>
                <w:szCs w:val="24"/>
              </w:rPr>
              <w:t xml:space="preserve">сии в лицах: </w:t>
            </w:r>
            <w:r w:rsidR="00680DBC" w:rsidRPr="00180845">
              <w:rPr>
                <w:sz w:val="24"/>
                <w:szCs w:val="24"/>
              </w:rPr>
              <w:t>М</w:t>
            </w:r>
            <w:r w:rsidRPr="00180845">
              <w:rPr>
                <w:sz w:val="24"/>
                <w:szCs w:val="24"/>
              </w:rPr>
              <w:t>инин и Пожарский»: презентация</w:t>
            </w:r>
          </w:p>
        </w:tc>
        <w:tc>
          <w:tcPr>
            <w:tcW w:w="1333" w:type="dxa"/>
          </w:tcPr>
          <w:p w:rsidR="009267B4" w:rsidRPr="00180845" w:rsidRDefault="00EE16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03.11</w:t>
            </w:r>
          </w:p>
        </w:tc>
        <w:tc>
          <w:tcPr>
            <w:tcW w:w="2573" w:type="dxa"/>
          </w:tcPr>
          <w:p w:rsidR="009267B4" w:rsidRPr="00180845" w:rsidRDefault="00420B1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Красноглинная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9267B4" w:rsidRPr="00180845" w:rsidRDefault="00EE160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мужества по книге Памяти «И память о войне нам книга оживляет»</w:t>
            </w:r>
          </w:p>
        </w:tc>
        <w:tc>
          <w:tcPr>
            <w:tcW w:w="1333" w:type="dxa"/>
          </w:tcPr>
          <w:p w:rsidR="009267B4" w:rsidRPr="00180845" w:rsidRDefault="00EE16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573" w:type="dxa"/>
          </w:tcPr>
          <w:p w:rsidR="009267B4" w:rsidRPr="00180845" w:rsidRDefault="00D769A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Краснояровская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27CB3" w:rsidRPr="00180845" w:rsidTr="00E05F32">
        <w:tc>
          <w:tcPr>
            <w:tcW w:w="511" w:type="dxa"/>
          </w:tcPr>
          <w:p w:rsidR="00927CB3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927CB3" w:rsidRPr="00180845" w:rsidRDefault="00927CB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Музыкально-поэтический час «В лесу прифронтовом»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стихи и песни поэтов-фронтовиков)</w:t>
            </w:r>
          </w:p>
        </w:tc>
        <w:tc>
          <w:tcPr>
            <w:tcW w:w="1333" w:type="dxa"/>
          </w:tcPr>
          <w:p w:rsidR="00927CB3" w:rsidRPr="00180845" w:rsidRDefault="00927CB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573" w:type="dxa"/>
          </w:tcPr>
          <w:p w:rsidR="00927CB3" w:rsidRPr="00180845" w:rsidRDefault="00927CB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267B4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9267B4" w:rsidRPr="00180845" w:rsidRDefault="001A2476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Урок истории «Полководец, солдат, патриот»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Н. Ф. Ва</w:t>
            </w:r>
            <w:r w:rsidR="00927CB3" w:rsidRPr="00180845">
              <w:rPr>
                <w:sz w:val="24"/>
                <w:szCs w:val="24"/>
              </w:rPr>
              <w:t>тутин)</w:t>
            </w:r>
          </w:p>
        </w:tc>
        <w:tc>
          <w:tcPr>
            <w:tcW w:w="1333" w:type="dxa"/>
          </w:tcPr>
          <w:p w:rsidR="009267B4" w:rsidRPr="00180845" w:rsidRDefault="00927CB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23.12</w:t>
            </w:r>
          </w:p>
        </w:tc>
        <w:tc>
          <w:tcPr>
            <w:tcW w:w="2573" w:type="dxa"/>
          </w:tcPr>
          <w:p w:rsidR="009267B4" w:rsidRPr="00180845" w:rsidRDefault="0017650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Кудряшовская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51D6F" w:rsidRPr="00180845" w:rsidTr="00E05F32">
        <w:tc>
          <w:tcPr>
            <w:tcW w:w="511" w:type="dxa"/>
          </w:tcPr>
          <w:p w:rsidR="009267B4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9267B4" w:rsidRPr="00180845" w:rsidRDefault="004D15C2" w:rsidP="00BC14C5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Акция « Прочитанная книга о войне – мой подарок ко </w:t>
            </w:r>
            <w:r w:rsidR="00BC14C5" w:rsidRPr="00180845">
              <w:rPr>
                <w:sz w:val="24"/>
                <w:szCs w:val="24"/>
              </w:rPr>
              <w:t>Д</w:t>
            </w:r>
            <w:r w:rsidRPr="00180845">
              <w:rPr>
                <w:sz w:val="24"/>
                <w:szCs w:val="24"/>
              </w:rPr>
              <w:t>ню Победы»</w:t>
            </w:r>
          </w:p>
        </w:tc>
        <w:tc>
          <w:tcPr>
            <w:tcW w:w="1333" w:type="dxa"/>
          </w:tcPr>
          <w:p w:rsidR="009267B4" w:rsidRPr="00180845" w:rsidRDefault="004D15C2" w:rsidP="004D15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02.05 – 09.05</w:t>
            </w:r>
          </w:p>
        </w:tc>
        <w:tc>
          <w:tcPr>
            <w:tcW w:w="2573" w:type="dxa"/>
          </w:tcPr>
          <w:p w:rsidR="009267B4" w:rsidRPr="00180845" w:rsidRDefault="004D15C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Сенчанская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114D" w:rsidRPr="00180845" w:rsidTr="00E05F32">
        <w:tc>
          <w:tcPr>
            <w:tcW w:w="511" w:type="dxa"/>
          </w:tcPr>
          <w:p w:rsidR="002E114D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</w:t>
            </w:r>
          </w:p>
        </w:tc>
        <w:tc>
          <w:tcPr>
            <w:tcW w:w="4444" w:type="dxa"/>
          </w:tcPr>
          <w:p w:rsidR="002E114D" w:rsidRPr="00180845" w:rsidRDefault="00CC0DD7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Поэтический марафон «Сороковы</w:t>
            </w:r>
            <w:proofErr w:type="gramStart"/>
            <w:r w:rsidRPr="00180845">
              <w:rPr>
                <w:sz w:val="24"/>
                <w:szCs w:val="24"/>
              </w:rPr>
              <w:t>е-</w:t>
            </w:r>
            <w:proofErr w:type="gramEnd"/>
            <w:r w:rsidRPr="00180845">
              <w:rPr>
                <w:sz w:val="24"/>
                <w:szCs w:val="24"/>
              </w:rPr>
              <w:t xml:space="preserve"> роковые» ( стихи о Великой Отечественной войне)</w:t>
            </w:r>
          </w:p>
        </w:tc>
        <w:tc>
          <w:tcPr>
            <w:tcW w:w="1333" w:type="dxa"/>
          </w:tcPr>
          <w:p w:rsidR="002E114D" w:rsidRPr="00180845" w:rsidRDefault="00CC0DD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573" w:type="dxa"/>
          </w:tcPr>
          <w:p w:rsidR="002E114D" w:rsidRPr="00180845" w:rsidRDefault="00ED3B3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114D" w:rsidRPr="00180845" w:rsidTr="00E05F32">
        <w:tc>
          <w:tcPr>
            <w:tcW w:w="511" w:type="dxa"/>
          </w:tcPr>
          <w:p w:rsidR="002E114D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18</w:t>
            </w:r>
          </w:p>
        </w:tc>
        <w:tc>
          <w:tcPr>
            <w:tcW w:w="4444" w:type="dxa"/>
          </w:tcPr>
          <w:p w:rsidR="002E114D" w:rsidRPr="00180845" w:rsidRDefault="00CC0DD7" w:rsidP="00CC0DD7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Викторина о Великой Отечественной войне «Дорогой горечи и славы»</w:t>
            </w:r>
          </w:p>
        </w:tc>
        <w:tc>
          <w:tcPr>
            <w:tcW w:w="1333" w:type="dxa"/>
          </w:tcPr>
          <w:p w:rsidR="002E114D" w:rsidRPr="00180845" w:rsidRDefault="00CC0DD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573" w:type="dxa"/>
          </w:tcPr>
          <w:p w:rsidR="002E114D" w:rsidRPr="00180845" w:rsidRDefault="00CC0DD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CE65CE" w:rsidRPr="00180845" w:rsidTr="00E05F32">
        <w:tc>
          <w:tcPr>
            <w:tcW w:w="511" w:type="dxa"/>
          </w:tcPr>
          <w:p w:rsidR="00CE65CE" w:rsidRPr="00180845" w:rsidRDefault="003A109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19</w:t>
            </w:r>
          </w:p>
        </w:tc>
        <w:tc>
          <w:tcPr>
            <w:tcW w:w="4444" w:type="dxa"/>
          </w:tcPr>
          <w:p w:rsidR="00CE65CE" w:rsidRPr="00180845" w:rsidRDefault="00FE653F" w:rsidP="00CC0DD7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Акция «Читаем книгу о войне»</w:t>
            </w:r>
          </w:p>
        </w:tc>
        <w:tc>
          <w:tcPr>
            <w:tcW w:w="1333" w:type="dxa"/>
          </w:tcPr>
          <w:p w:rsidR="00CE65CE" w:rsidRPr="00180845" w:rsidRDefault="00FE653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Март-апрель</w:t>
            </w:r>
          </w:p>
        </w:tc>
        <w:tc>
          <w:tcPr>
            <w:tcW w:w="2573" w:type="dxa"/>
          </w:tcPr>
          <w:p w:rsidR="00CE65CE" w:rsidRPr="00180845" w:rsidRDefault="00FE653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Толмачёвская</w:t>
            </w:r>
            <w:proofErr w:type="spellEnd"/>
          </w:p>
          <w:p w:rsidR="00FE653F" w:rsidRPr="00180845" w:rsidRDefault="00FE653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A50899" w:rsidRPr="00180845" w:rsidRDefault="00A50899" w:rsidP="00573E3E">
      <w:pPr>
        <w:spacing w:line="360" w:lineRule="auto"/>
        <w:ind w:left="348"/>
        <w:jc w:val="center"/>
        <w:rPr>
          <w:color w:val="C0504D" w:themeColor="accent2"/>
          <w:sz w:val="24"/>
          <w:szCs w:val="24"/>
        </w:rPr>
      </w:pPr>
    </w:p>
    <w:p w:rsidR="007E0328" w:rsidRPr="00180845" w:rsidRDefault="007E0328" w:rsidP="00573E3E">
      <w:pPr>
        <w:spacing w:line="360" w:lineRule="auto"/>
        <w:ind w:left="348"/>
        <w:jc w:val="center"/>
        <w:rPr>
          <w:color w:val="C0504D" w:themeColor="accent2"/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348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НРАВСТВЕННОЕ И СОЦИАЛЬНОЕ ОРИЕНТИРОВАНИЕ</w:t>
      </w:r>
    </w:p>
    <w:p w:rsidR="00D9289B" w:rsidRPr="00180845" w:rsidRDefault="00D9289B" w:rsidP="00D9289B">
      <w:pPr>
        <w:spacing w:line="360" w:lineRule="auto"/>
        <w:ind w:left="34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   «Нравственность есть отношение силы разума к силе чувства. Чем сильнее чувство и чем ближе к нему разум, тем больше человек в его человеческом деле. Есть чувства, восполняющие и затемняющие разум, и есть разум, охлаждающий движение чувств» - писал М. Пришвин.</w:t>
      </w:r>
    </w:p>
    <w:p w:rsidR="00D9289B" w:rsidRPr="00180845" w:rsidRDefault="00D9289B" w:rsidP="00D9289B">
      <w:pPr>
        <w:spacing w:line="360" w:lineRule="auto"/>
        <w:ind w:left="34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  </w:t>
      </w:r>
      <w:proofErr w:type="gramStart"/>
      <w:r w:rsidRPr="00180845">
        <w:rPr>
          <w:color w:val="000000" w:themeColor="text1"/>
          <w:sz w:val="24"/>
          <w:szCs w:val="24"/>
        </w:rPr>
        <w:t xml:space="preserve">Нравственное </w:t>
      </w:r>
      <w:r w:rsidR="005170D6" w:rsidRPr="00180845">
        <w:rPr>
          <w:color w:val="000000" w:themeColor="text1"/>
          <w:sz w:val="24"/>
          <w:szCs w:val="24"/>
        </w:rPr>
        <w:t>ориентирование</w:t>
      </w:r>
      <w:r w:rsidRPr="00180845">
        <w:rPr>
          <w:color w:val="000000" w:themeColor="text1"/>
          <w:sz w:val="24"/>
          <w:szCs w:val="24"/>
        </w:rPr>
        <w:t xml:space="preserve"> складывается из двух составляющих: </w:t>
      </w:r>
      <w:r w:rsidR="005170D6" w:rsidRPr="00180845">
        <w:rPr>
          <w:color w:val="000000" w:themeColor="text1"/>
          <w:sz w:val="24"/>
          <w:szCs w:val="24"/>
        </w:rPr>
        <w:t xml:space="preserve">толкования </w:t>
      </w:r>
      <w:r w:rsidRPr="00180845">
        <w:rPr>
          <w:color w:val="000000" w:themeColor="text1"/>
          <w:sz w:val="24"/>
          <w:szCs w:val="24"/>
        </w:rPr>
        <w:t>законов нравственного сосуществования и эмоционального воздействия на человека с целью пробуждения желания следовать им. Библиотеки</w:t>
      </w:r>
      <w:r w:rsidR="005170D6" w:rsidRPr="00180845">
        <w:rPr>
          <w:color w:val="000000" w:themeColor="text1"/>
          <w:sz w:val="24"/>
          <w:szCs w:val="24"/>
        </w:rPr>
        <w:t>,</w:t>
      </w:r>
      <w:r w:rsidRPr="00180845">
        <w:rPr>
          <w:color w:val="000000" w:themeColor="text1"/>
          <w:sz w:val="24"/>
          <w:szCs w:val="24"/>
        </w:rPr>
        <w:t xml:space="preserve"> посредством широкой палитры мероприятий</w:t>
      </w:r>
      <w:r w:rsidR="005170D6" w:rsidRPr="00180845">
        <w:rPr>
          <w:color w:val="000000" w:themeColor="text1"/>
          <w:sz w:val="24"/>
          <w:szCs w:val="24"/>
        </w:rPr>
        <w:t>,</w:t>
      </w:r>
      <w:r w:rsidRPr="00180845">
        <w:rPr>
          <w:color w:val="000000" w:themeColor="text1"/>
          <w:sz w:val="24"/>
          <w:szCs w:val="24"/>
        </w:rPr>
        <w:t xml:space="preserve"> не только снабжают пользователей необходимой информацией </w:t>
      </w:r>
      <w:r w:rsidRPr="00180845">
        <w:rPr>
          <w:color w:val="000000" w:themeColor="text1"/>
          <w:sz w:val="24"/>
          <w:szCs w:val="24"/>
        </w:rPr>
        <w:lastRenderedPageBreak/>
        <w:t>психологического и философского характера, но и  содействуют духовному возрождению общества путём приобщения к идеалам  литературы и искусства, участия в благотворительных мероприятиях, акциях.</w:t>
      </w:r>
      <w:proofErr w:type="gramEnd"/>
    </w:p>
    <w:p w:rsidR="00B01A12" w:rsidRPr="00180845" w:rsidRDefault="00B01A12" w:rsidP="00573E3E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15"/>
        <w:gridCol w:w="4619"/>
        <w:gridCol w:w="1339"/>
        <w:gridCol w:w="2388"/>
      </w:tblGrid>
      <w:tr w:rsidR="00A824E1" w:rsidRPr="00180845" w:rsidTr="00E8095C">
        <w:tc>
          <w:tcPr>
            <w:tcW w:w="521" w:type="dxa"/>
          </w:tcPr>
          <w:p w:rsidR="00EA73A7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EA73A7" w:rsidRPr="00180845" w:rsidRDefault="004E51BE" w:rsidP="004E51B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Литературно-музыкальный вечер ко дню матери «Образ матери в поэзии, живописи и кино»</w:t>
            </w:r>
          </w:p>
        </w:tc>
        <w:tc>
          <w:tcPr>
            <w:tcW w:w="1359" w:type="dxa"/>
          </w:tcPr>
          <w:p w:rsidR="00EA73A7" w:rsidRPr="00180845" w:rsidRDefault="004E51B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415" w:type="dxa"/>
          </w:tcPr>
          <w:p w:rsidR="00EA73A7" w:rsidRPr="00180845" w:rsidRDefault="004A111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A824E1" w:rsidRPr="00180845" w:rsidTr="00E8095C">
        <w:tc>
          <w:tcPr>
            <w:tcW w:w="521" w:type="dxa"/>
          </w:tcPr>
          <w:p w:rsidR="00EA73A7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EA73A7" w:rsidRPr="00180845" w:rsidRDefault="009B403E" w:rsidP="009B40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нравственности «Судьбы, разбитые вдребезги»</w:t>
            </w:r>
          </w:p>
        </w:tc>
        <w:tc>
          <w:tcPr>
            <w:tcW w:w="1359" w:type="dxa"/>
          </w:tcPr>
          <w:p w:rsidR="00EA73A7" w:rsidRPr="00180845" w:rsidRDefault="009B403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</w:tcPr>
          <w:p w:rsidR="00EA73A7" w:rsidRPr="00180845" w:rsidRDefault="009B403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D245A2" w:rsidRPr="00180845" w:rsidRDefault="00A824E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общения «Такая им судьба была дана: женщины в истории России»</w:t>
            </w:r>
          </w:p>
        </w:tc>
        <w:tc>
          <w:tcPr>
            <w:tcW w:w="1359" w:type="dxa"/>
          </w:tcPr>
          <w:p w:rsidR="00D245A2" w:rsidRPr="00180845" w:rsidRDefault="00A824E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415" w:type="dxa"/>
          </w:tcPr>
          <w:p w:rsidR="00D245A2" w:rsidRPr="00180845" w:rsidRDefault="00D245A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D245A2" w:rsidRPr="00180845" w:rsidRDefault="00A824E1" w:rsidP="00A824E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Семейный разговор «Большое чтение маленьких дошколят»  (для родителей) </w:t>
            </w:r>
          </w:p>
        </w:tc>
        <w:tc>
          <w:tcPr>
            <w:tcW w:w="1359" w:type="dxa"/>
          </w:tcPr>
          <w:p w:rsidR="00D245A2" w:rsidRPr="00180845" w:rsidRDefault="00A824E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415" w:type="dxa"/>
          </w:tcPr>
          <w:p w:rsidR="00D245A2" w:rsidRPr="00180845" w:rsidRDefault="00AD0B0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:rsidR="00D245A2" w:rsidRPr="00180845" w:rsidRDefault="00A824E1" w:rsidP="00A824E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Дискуссия «Ненормативная лексика – мода или пошлость»</w:t>
            </w:r>
          </w:p>
        </w:tc>
        <w:tc>
          <w:tcPr>
            <w:tcW w:w="1359" w:type="dxa"/>
          </w:tcPr>
          <w:p w:rsidR="00D245A2" w:rsidRPr="00180845" w:rsidRDefault="00A824E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30 ноября</w:t>
            </w:r>
          </w:p>
        </w:tc>
        <w:tc>
          <w:tcPr>
            <w:tcW w:w="2415" w:type="dxa"/>
          </w:tcPr>
          <w:p w:rsidR="00D245A2" w:rsidRPr="00180845" w:rsidRDefault="00A824E1" w:rsidP="003F72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Гусино-</w:t>
            </w:r>
            <w:r w:rsidR="003F727B" w:rsidRPr="00180845">
              <w:rPr>
                <w:sz w:val="24"/>
                <w:szCs w:val="24"/>
              </w:rPr>
              <w:t>Б</w:t>
            </w:r>
            <w:r w:rsidRPr="00180845">
              <w:rPr>
                <w:sz w:val="24"/>
                <w:szCs w:val="24"/>
              </w:rPr>
              <w:t xml:space="preserve">родская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:rsidR="003F727B" w:rsidRPr="00180845" w:rsidRDefault="003F727B" w:rsidP="003F72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Устный журнал «Добрый талант» </w:t>
            </w:r>
          </w:p>
          <w:p w:rsidR="00D245A2" w:rsidRPr="00180845" w:rsidRDefault="003F727B" w:rsidP="003F72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( Р. </w:t>
            </w:r>
            <w:proofErr w:type="spellStart"/>
            <w:r w:rsidRPr="00180845">
              <w:rPr>
                <w:sz w:val="24"/>
                <w:szCs w:val="24"/>
              </w:rPr>
              <w:t>Фраерман</w:t>
            </w:r>
            <w:proofErr w:type="spellEnd"/>
            <w:r w:rsidRPr="00180845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D245A2" w:rsidRPr="00180845" w:rsidRDefault="003F727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сентябрь</w:t>
            </w:r>
          </w:p>
        </w:tc>
        <w:tc>
          <w:tcPr>
            <w:tcW w:w="2415" w:type="dxa"/>
          </w:tcPr>
          <w:p w:rsidR="00D245A2" w:rsidRPr="00180845" w:rsidRDefault="003F727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Железнодорожная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849" w:type="dxa"/>
          </w:tcPr>
          <w:p w:rsidR="00D245A2" w:rsidRPr="00180845" w:rsidRDefault="00BE7A19" w:rsidP="00BE7A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Семейный вечер «О той, что дарит свет и тепло» ко Дню Матери</w:t>
            </w:r>
          </w:p>
        </w:tc>
        <w:tc>
          <w:tcPr>
            <w:tcW w:w="1359" w:type="dxa"/>
          </w:tcPr>
          <w:p w:rsidR="00D245A2" w:rsidRPr="00180845" w:rsidRDefault="00BE7A1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415" w:type="dxa"/>
          </w:tcPr>
          <w:p w:rsidR="00D245A2" w:rsidRPr="00180845" w:rsidRDefault="00BE7A1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Жеребцовская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849" w:type="dxa"/>
          </w:tcPr>
          <w:p w:rsidR="00D245A2" w:rsidRPr="00180845" w:rsidRDefault="003A47D0" w:rsidP="006239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Праздничная программа</w:t>
            </w:r>
            <w:r w:rsidR="00623936" w:rsidRPr="00180845">
              <w:rPr>
                <w:sz w:val="24"/>
                <w:szCs w:val="24"/>
              </w:rPr>
              <w:t xml:space="preserve">  «Великая сила любви» </w:t>
            </w:r>
            <w:proofErr w:type="gramStart"/>
            <w:r w:rsidR="00623936" w:rsidRPr="00180845">
              <w:rPr>
                <w:sz w:val="24"/>
                <w:szCs w:val="24"/>
              </w:rPr>
              <w:t>ко</w:t>
            </w:r>
            <w:proofErr w:type="gramEnd"/>
            <w:r w:rsidR="00623936" w:rsidRPr="00180845">
              <w:rPr>
                <w:sz w:val="24"/>
                <w:szCs w:val="24"/>
              </w:rPr>
              <w:t xml:space="preserve"> Всероссийскому дню семьи, любви и верности для жителей деревни</w:t>
            </w:r>
          </w:p>
        </w:tc>
        <w:tc>
          <w:tcPr>
            <w:tcW w:w="1359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июль</w:t>
            </w:r>
          </w:p>
        </w:tc>
        <w:tc>
          <w:tcPr>
            <w:tcW w:w="2415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Издревинская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849" w:type="dxa"/>
          </w:tcPr>
          <w:p w:rsidR="00D245A2" w:rsidRPr="00180845" w:rsidRDefault="00623936" w:rsidP="00573E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доброты «Чужой боли не бывает» ко дню инвалида</w:t>
            </w:r>
          </w:p>
        </w:tc>
        <w:tc>
          <w:tcPr>
            <w:tcW w:w="1359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 декабря</w:t>
            </w:r>
          </w:p>
        </w:tc>
        <w:tc>
          <w:tcPr>
            <w:tcW w:w="2415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</w:t>
            </w:r>
          </w:p>
        </w:tc>
        <w:tc>
          <w:tcPr>
            <w:tcW w:w="4849" w:type="dxa"/>
          </w:tcPr>
          <w:p w:rsidR="00D245A2" w:rsidRPr="00180845" w:rsidRDefault="00623936" w:rsidP="006239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Конкурс любительской фотографии «Моя семья: от</w:t>
            </w:r>
            <w:proofErr w:type="gramStart"/>
            <w:r w:rsidRPr="00180845">
              <w:rPr>
                <w:sz w:val="24"/>
                <w:szCs w:val="24"/>
              </w:rPr>
              <w:t xml:space="preserve"> А</w:t>
            </w:r>
            <w:proofErr w:type="gramEnd"/>
            <w:r w:rsidRPr="00180845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1359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06.03</w:t>
            </w:r>
          </w:p>
        </w:tc>
        <w:tc>
          <w:tcPr>
            <w:tcW w:w="2415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Красноглинная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11</w:t>
            </w:r>
          </w:p>
        </w:tc>
        <w:tc>
          <w:tcPr>
            <w:tcW w:w="4849" w:type="dxa"/>
          </w:tcPr>
          <w:p w:rsidR="00D245A2" w:rsidRPr="00180845" w:rsidRDefault="00623936" w:rsidP="006239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Психологический тренинг «Островок взаимопонимания»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родители и дети)</w:t>
            </w:r>
          </w:p>
        </w:tc>
        <w:tc>
          <w:tcPr>
            <w:tcW w:w="1359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415" w:type="dxa"/>
          </w:tcPr>
          <w:p w:rsidR="00D245A2" w:rsidRPr="00180845" w:rsidRDefault="0062393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</w:t>
            </w:r>
          </w:p>
        </w:tc>
        <w:tc>
          <w:tcPr>
            <w:tcW w:w="4849" w:type="dxa"/>
          </w:tcPr>
          <w:p w:rsidR="00D245A2" w:rsidRPr="00180845" w:rsidRDefault="009B0549" w:rsidP="00573E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Устный журнал к международному дню педагогики «Педагог  - это призвание» </w:t>
            </w:r>
          </w:p>
        </w:tc>
        <w:tc>
          <w:tcPr>
            <w:tcW w:w="1359" w:type="dxa"/>
          </w:tcPr>
          <w:p w:rsidR="00D245A2" w:rsidRPr="00180845" w:rsidRDefault="009B05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02.10</w:t>
            </w:r>
          </w:p>
        </w:tc>
        <w:tc>
          <w:tcPr>
            <w:tcW w:w="2415" w:type="dxa"/>
          </w:tcPr>
          <w:p w:rsidR="00D245A2" w:rsidRPr="00180845" w:rsidRDefault="009B05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</w:p>
          <w:p w:rsidR="009B0549" w:rsidRPr="00180845" w:rsidRDefault="009B05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4849" w:type="dxa"/>
          </w:tcPr>
          <w:p w:rsidR="00D245A2" w:rsidRPr="00180845" w:rsidRDefault="008F3F94" w:rsidP="008F3F9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Брэй</w:t>
            </w:r>
            <w:proofErr w:type="spellEnd"/>
            <w:r w:rsidRPr="00180845">
              <w:rPr>
                <w:sz w:val="24"/>
                <w:szCs w:val="24"/>
              </w:rPr>
              <w:t xml:space="preserve">-ринг «Поединок с изменой»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поведение женщин и мужчин в проблемных ситуациях)</w:t>
            </w:r>
          </w:p>
        </w:tc>
        <w:tc>
          <w:tcPr>
            <w:tcW w:w="1359" w:type="dxa"/>
          </w:tcPr>
          <w:p w:rsidR="00D245A2" w:rsidRPr="00180845" w:rsidRDefault="008F3F9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415" w:type="dxa"/>
          </w:tcPr>
          <w:p w:rsidR="00D245A2" w:rsidRPr="00180845" w:rsidRDefault="008F3F9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</w:t>
            </w:r>
          </w:p>
        </w:tc>
        <w:tc>
          <w:tcPr>
            <w:tcW w:w="4849" w:type="dxa"/>
          </w:tcPr>
          <w:p w:rsidR="00D245A2" w:rsidRPr="00180845" w:rsidRDefault="008F3F94" w:rsidP="00573E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Цикл бесед «Счастье – это когда тебя </w:t>
            </w:r>
            <w:r w:rsidRPr="00180845">
              <w:rPr>
                <w:sz w:val="24"/>
                <w:szCs w:val="24"/>
              </w:rPr>
              <w:lastRenderedPageBreak/>
              <w:t>понимают»</w:t>
            </w:r>
          </w:p>
        </w:tc>
        <w:tc>
          <w:tcPr>
            <w:tcW w:w="1359" w:type="dxa"/>
          </w:tcPr>
          <w:p w:rsidR="00D245A2" w:rsidRPr="00180845" w:rsidRDefault="0068059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январь-</w:t>
            </w:r>
            <w:r w:rsidRPr="0018084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5" w:type="dxa"/>
          </w:tcPr>
          <w:p w:rsidR="00D245A2" w:rsidRPr="00180845" w:rsidRDefault="0068059A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lastRenderedPageBreak/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D245A2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49" w:type="dxa"/>
          </w:tcPr>
          <w:p w:rsidR="00D245A2" w:rsidRPr="00180845" w:rsidRDefault="005D426B" w:rsidP="005D42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Обзор «Растёт дочка, растёт сын»</w:t>
            </w:r>
          </w:p>
        </w:tc>
        <w:tc>
          <w:tcPr>
            <w:tcW w:w="1359" w:type="dxa"/>
          </w:tcPr>
          <w:p w:rsidR="00D245A2" w:rsidRPr="00180845" w:rsidRDefault="005D426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01.03</w:t>
            </w:r>
          </w:p>
        </w:tc>
        <w:tc>
          <w:tcPr>
            <w:tcW w:w="2415" w:type="dxa"/>
          </w:tcPr>
          <w:p w:rsidR="00D245A2" w:rsidRPr="00180845" w:rsidRDefault="005D426B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Сенчанская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A824E1" w:rsidRPr="00180845" w:rsidTr="00E8095C">
        <w:tc>
          <w:tcPr>
            <w:tcW w:w="521" w:type="dxa"/>
          </w:tcPr>
          <w:p w:rsidR="00C9465E" w:rsidRPr="00180845" w:rsidRDefault="00A137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</w:t>
            </w:r>
          </w:p>
        </w:tc>
        <w:tc>
          <w:tcPr>
            <w:tcW w:w="4849" w:type="dxa"/>
          </w:tcPr>
          <w:p w:rsidR="00C9465E" w:rsidRPr="00180845" w:rsidRDefault="00247B49" w:rsidP="00247B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Поздравительный десант «Дорогие мои старики» ко дню пожилого человека</w:t>
            </w:r>
          </w:p>
        </w:tc>
        <w:tc>
          <w:tcPr>
            <w:tcW w:w="1359" w:type="dxa"/>
          </w:tcPr>
          <w:p w:rsidR="00C9465E" w:rsidRPr="00180845" w:rsidRDefault="00247B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415" w:type="dxa"/>
          </w:tcPr>
          <w:p w:rsidR="00C9465E" w:rsidRPr="00180845" w:rsidRDefault="00247B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Сосновская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EA73A7" w:rsidRPr="00180845" w:rsidRDefault="00EA73A7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ФОРМИРОВАНИЕ ПРАВОВОЙ КУЛЬТУРЫ</w:t>
      </w:r>
    </w:p>
    <w:p w:rsidR="005A3F63" w:rsidRPr="00180845" w:rsidRDefault="00247B49" w:rsidP="005F5295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Воспитание в духе права, законности не ограничивается правовым просвещением, формированием позитивного отношения к закону, праву, а находит свое завершение в правовой активности личности, в ее правовой культуре. Правовая культура личности выражается в овладении ею основами юридических знаний, в уважении к закону, праву, в сознательном соблюдении норм права, в понимании социальной, юридической ответственности, в непримиримости к правонарушениям, в борьбе с ними. </w:t>
      </w:r>
    </w:p>
    <w:p w:rsidR="005F5295" w:rsidRPr="00180845" w:rsidRDefault="005F5295" w:rsidP="005F5295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Деятельность библиотек Новосибирского района направлена не только на правовое просвещение, но и на воспитание активной гражданской позиции</w:t>
      </w:r>
      <w:r w:rsidR="000C30B3" w:rsidRPr="00180845">
        <w:rPr>
          <w:sz w:val="24"/>
          <w:szCs w:val="24"/>
        </w:rPr>
        <w:t xml:space="preserve"> пользователей, особенно юношеского возраста.</w:t>
      </w:r>
      <w:r w:rsidR="005170D6" w:rsidRPr="00180845">
        <w:rPr>
          <w:sz w:val="24"/>
          <w:szCs w:val="24"/>
        </w:rPr>
        <w:t xml:space="preserve"> В 2016 году в библиотеках пройдут следующие мероприятия.</w:t>
      </w:r>
    </w:p>
    <w:p w:rsidR="00EA73A7" w:rsidRPr="00180845" w:rsidRDefault="00EA73A7" w:rsidP="00573E3E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0"/>
        <w:gridCol w:w="4719"/>
        <w:gridCol w:w="1355"/>
        <w:gridCol w:w="2267"/>
      </w:tblGrid>
      <w:tr w:rsidR="004A1110" w:rsidRPr="00180845" w:rsidTr="004045D1">
        <w:tc>
          <w:tcPr>
            <w:tcW w:w="520" w:type="dxa"/>
          </w:tcPr>
          <w:p w:rsidR="004A1110" w:rsidRPr="00180845" w:rsidRDefault="009372D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4A1110" w:rsidRPr="00180845" w:rsidRDefault="004A1110" w:rsidP="000C30B3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День молодого избирателя «</w:t>
            </w:r>
            <w:r w:rsidR="000C30B3" w:rsidRPr="00180845">
              <w:rPr>
                <w:sz w:val="24"/>
                <w:szCs w:val="24"/>
              </w:rPr>
              <w:t>Россия - молодым</w:t>
            </w:r>
            <w:r w:rsidR="005D0072" w:rsidRPr="00180845">
              <w:rPr>
                <w:sz w:val="24"/>
                <w:szCs w:val="24"/>
              </w:rPr>
              <w:t>»</w:t>
            </w:r>
          </w:p>
        </w:tc>
        <w:tc>
          <w:tcPr>
            <w:tcW w:w="1355" w:type="dxa"/>
          </w:tcPr>
          <w:p w:rsidR="004A1110" w:rsidRPr="00180845" w:rsidRDefault="0056482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19</w:t>
            </w:r>
            <w:r w:rsidR="00CF6381" w:rsidRPr="00180845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</w:tcPr>
          <w:p w:rsidR="004A1110" w:rsidRPr="00180845" w:rsidRDefault="004A111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</w:t>
            </w:r>
            <w:r w:rsidR="005D0072" w:rsidRPr="00180845">
              <w:rPr>
                <w:sz w:val="24"/>
                <w:szCs w:val="24"/>
              </w:rPr>
              <w:t>н</w:t>
            </w:r>
            <w:r w:rsidRPr="00180845">
              <w:rPr>
                <w:sz w:val="24"/>
                <w:szCs w:val="24"/>
              </w:rPr>
              <w:t>тральная районная библиотека</w:t>
            </w:r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4A1110" w:rsidRPr="00180845" w:rsidRDefault="00CF6381" w:rsidP="00CF638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Виртуальные путешествие по правовым сайтам сети Интернет «Интернет ресурсы для молодёжи»</w:t>
            </w:r>
          </w:p>
        </w:tc>
        <w:tc>
          <w:tcPr>
            <w:tcW w:w="1355" w:type="dxa"/>
          </w:tcPr>
          <w:p w:rsidR="004A1110" w:rsidRPr="00180845" w:rsidRDefault="00CF6381" w:rsidP="00CF63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4A1110" w:rsidRPr="00180845" w:rsidRDefault="00CF638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Береговская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4A1110" w:rsidRPr="00180845" w:rsidRDefault="00A3225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правовых знаний «Все вправе знать о праве»</w:t>
            </w:r>
          </w:p>
        </w:tc>
        <w:tc>
          <w:tcPr>
            <w:tcW w:w="1355" w:type="dxa"/>
          </w:tcPr>
          <w:p w:rsidR="004A1110" w:rsidRPr="00180845" w:rsidRDefault="00A3225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4A1110" w:rsidRPr="00180845" w:rsidRDefault="00A3225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4A1110" w:rsidRPr="00180845" w:rsidRDefault="00D76599" w:rsidP="00D7659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правой культуры «Библиотека – навигатор  в области прав человека»</w:t>
            </w:r>
          </w:p>
        </w:tc>
        <w:tc>
          <w:tcPr>
            <w:tcW w:w="1355" w:type="dxa"/>
          </w:tcPr>
          <w:p w:rsidR="004A1110" w:rsidRPr="00180845" w:rsidRDefault="00D7659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4A1110" w:rsidRPr="00180845" w:rsidRDefault="00D7659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4A1110" w:rsidRPr="00180845" w:rsidRDefault="00372946" w:rsidP="00372946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Встреча с молодыми депутатами «Персона без галстука»</w:t>
            </w:r>
          </w:p>
        </w:tc>
        <w:tc>
          <w:tcPr>
            <w:tcW w:w="1355" w:type="dxa"/>
          </w:tcPr>
          <w:p w:rsidR="004A1110" w:rsidRPr="00180845" w:rsidRDefault="0037294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4A1110" w:rsidRPr="00180845" w:rsidRDefault="00372946" w:rsidP="003729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4A1110" w:rsidRPr="00180845" w:rsidRDefault="00372946" w:rsidP="00372946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Обзор «Закон и подросток»</w:t>
            </w:r>
          </w:p>
        </w:tc>
        <w:tc>
          <w:tcPr>
            <w:tcW w:w="1355" w:type="dxa"/>
          </w:tcPr>
          <w:p w:rsidR="004A1110" w:rsidRPr="00180845" w:rsidRDefault="00372946" w:rsidP="00681E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сент</w:t>
            </w:r>
            <w:r w:rsidR="00681E1C" w:rsidRPr="00180845">
              <w:rPr>
                <w:sz w:val="24"/>
                <w:szCs w:val="24"/>
              </w:rPr>
              <w:t>ябрь</w:t>
            </w:r>
          </w:p>
        </w:tc>
        <w:tc>
          <w:tcPr>
            <w:tcW w:w="2267" w:type="dxa"/>
          </w:tcPr>
          <w:p w:rsidR="004A1110" w:rsidRPr="00180845" w:rsidRDefault="0037294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Жеребцовская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A1110" w:rsidRPr="00180845" w:rsidTr="004045D1">
        <w:tc>
          <w:tcPr>
            <w:tcW w:w="520" w:type="dxa"/>
          </w:tcPr>
          <w:p w:rsidR="004A1110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:rsidR="004A1110" w:rsidRPr="00180845" w:rsidRDefault="00681E1C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Литературная игра «Права литературных героев»</w:t>
            </w:r>
          </w:p>
        </w:tc>
        <w:tc>
          <w:tcPr>
            <w:tcW w:w="1355" w:type="dxa"/>
          </w:tcPr>
          <w:p w:rsidR="004A1110" w:rsidRPr="00180845" w:rsidRDefault="00681E1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30.09</w:t>
            </w:r>
          </w:p>
        </w:tc>
        <w:tc>
          <w:tcPr>
            <w:tcW w:w="2267" w:type="dxa"/>
          </w:tcPr>
          <w:p w:rsidR="004A1110" w:rsidRPr="00180845" w:rsidRDefault="00681E1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Красноглинная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Правовой урок «Права важны, а обязанности нужны» ко Дню прав человека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09.12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Кудряшовская</w:t>
            </w:r>
            <w:proofErr w:type="spellEnd"/>
            <w:r w:rsidRPr="00180845">
              <w:rPr>
                <w:sz w:val="24"/>
                <w:szCs w:val="24"/>
              </w:rPr>
              <w:t xml:space="preserve"> 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конституции «Ядро правовой системы России»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16.12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Кудряшовская</w:t>
            </w:r>
            <w:proofErr w:type="spellEnd"/>
            <w:r w:rsidRPr="00180845">
              <w:rPr>
                <w:sz w:val="24"/>
                <w:szCs w:val="24"/>
              </w:rPr>
              <w:t xml:space="preserve"> 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Спорчас</w:t>
            </w:r>
            <w:proofErr w:type="spellEnd"/>
            <w:r w:rsidRPr="00180845">
              <w:rPr>
                <w:sz w:val="24"/>
                <w:szCs w:val="24"/>
              </w:rPr>
              <w:t xml:space="preserve"> «Я б в политики пошёл, пусть меня научат…»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 xml:space="preserve">встреча с председателем </w:t>
            </w:r>
            <w:proofErr w:type="spellStart"/>
            <w:r w:rsidRPr="00180845">
              <w:rPr>
                <w:sz w:val="24"/>
                <w:szCs w:val="24"/>
              </w:rPr>
              <w:t>Криводановского</w:t>
            </w:r>
            <w:proofErr w:type="spellEnd"/>
            <w:r w:rsidRPr="00180845">
              <w:rPr>
                <w:sz w:val="24"/>
                <w:szCs w:val="24"/>
              </w:rPr>
              <w:t xml:space="preserve"> Совета  депутатов)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11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Правовой урок «Нужно знать свои права»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Марусинская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Урок-консультация «Работа со справочными правовыми системами»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январь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Тренинг-практикум «Право выбора» ко Дню прав человека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 декабря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Беседа «Выбор будущего – твой выбор» ко дню молодого избирателя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19.02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Ситуативно-ролевая игра «Я смогу!», </w:t>
            </w:r>
            <w:proofErr w:type="spellStart"/>
            <w:r w:rsidRPr="00180845">
              <w:rPr>
                <w:sz w:val="24"/>
                <w:szCs w:val="24"/>
              </w:rPr>
              <w:t>напрвленная</w:t>
            </w:r>
            <w:proofErr w:type="spellEnd"/>
            <w:r w:rsidRPr="00180845">
              <w:rPr>
                <w:sz w:val="24"/>
                <w:szCs w:val="24"/>
              </w:rPr>
              <w:t xml:space="preserve"> на формирование твёрдой жизненной позиции 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17.11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молодого избирателя «Выборы. Закон. Право»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21.02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Плотниковская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Ток-шоу «Азбука призывника» с приглашением сотрудника райвоенкомата.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18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Виртуальная экскурсия в женскую исправительно-трудовую колонию «Они преступили закон»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19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Дискуссионный кинозал «О правах человека»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25 декабря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20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Киноурок</w:t>
            </w:r>
            <w:proofErr w:type="spellEnd"/>
            <w:r w:rsidRPr="00180845">
              <w:rPr>
                <w:sz w:val="24"/>
                <w:szCs w:val="24"/>
              </w:rPr>
              <w:t xml:space="preserve"> «Права человека» с демонстрацией видеофильма «История прав человека»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 марта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Сосновская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21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Конкурсная программа «Молодость в органах местного самоуправления»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Станционная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22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Правовой ликбез «</w:t>
            </w:r>
            <w:proofErr w:type="gramStart"/>
            <w:r w:rsidRPr="00180845">
              <w:rPr>
                <w:sz w:val="24"/>
                <w:szCs w:val="24"/>
              </w:rPr>
              <w:t>Знай</w:t>
            </w:r>
            <w:proofErr w:type="gramEnd"/>
            <w:r w:rsidRPr="00180845">
              <w:rPr>
                <w:sz w:val="24"/>
                <w:szCs w:val="24"/>
              </w:rPr>
              <w:t xml:space="preserve"> права и уважай законы»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Толмачёвская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23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День информации «Правовая неотложка»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Книги, сайты о законах РФ)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24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Час </w:t>
            </w:r>
            <w:proofErr w:type="spellStart"/>
            <w:r w:rsidRPr="00180845">
              <w:rPr>
                <w:sz w:val="24"/>
                <w:szCs w:val="24"/>
              </w:rPr>
              <w:t>экоправа</w:t>
            </w:r>
            <w:proofErr w:type="spellEnd"/>
            <w:r w:rsidRPr="00180845">
              <w:rPr>
                <w:sz w:val="24"/>
                <w:szCs w:val="24"/>
              </w:rPr>
              <w:t xml:space="preserve"> «Суд над </w:t>
            </w:r>
            <w:proofErr w:type="spellStart"/>
            <w:r w:rsidRPr="00180845">
              <w:rPr>
                <w:sz w:val="24"/>
                <w:szCs w:val="24"/>
              </w:rPr>
              <w:t>Лесовредителем</w:t>
            </w:r>
            <w:proofErr w:type="spellEnd"/>
            <w:r w:rsidRPr="00180845">
              <w:rPr>
                <w:sz w:val="24"/>
                <w:szCs w:val="24"/>
              </w:rPr>
              <w:t>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Шиловская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4045D1" w:rsidRPr="00180845" w:rsidTr="004045D1">
        <w:tc>
          <w:tcPr>
            <w:tcW w:w="520" w:type="dxa"/>
          </w:tcPr>
          <w:p w:rsidR="004045D1" w:rsidRPr="00180845" w:rsidRDefault="004045D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25</w:t>
            </w:r>
          </w:p>
        </w:tc>
        <w:tc>
          <w:tcPr>
            <w:tcW w:w="4719" w:type="dxa"/>
          </w:tcPr>
          <w:p w:rsidR="004045D1" w:rsidRPr="00180845" w:rsidRDefault="004045D1" w:rsidP="00303B14">
            <w:pPr>
              <w:pStyle w:val="a4"/>
              <w:ind w:left="0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правовой информации «Я имею право знать»</w:t>
            </w:r>
          </w:p>
        </w:tc>
        <w:tc>
          <w:tcPr>
            <w:tcW w:w="1355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22 октября</w:t>
            </w:r>
          </w:p>
        </w:tc>
        <w:tc>
          <w:tcPr>
            <w:tcW w:w="2267" w:type="dxa"/>
          </w:tcPr>
          <w:p w:rsidR="004045D1" w:rsidRPr="00180845" w:rsidRDefault="004045D1" w:rsidP="00303B1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Ягодная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EA73A7" w:rsidRPr="00180845" w:rsidRDefault="00EA73A7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5A4BA5" w:rsidRPr="00180845" w:rsidRDefault="005A4BA5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348"/>
        <w:jc w:val="center"/>
        <w:rPr>
          <w:color w:val="FF0000"/>
          <w:sz w:val="24"/>
          <w:szCs w:val="24"/>
        </w:rPr>
      </w:pPr>
      <w:r w:rsidRPr="00180845">
        <w:rPr>
          <w:sz w:val="24"/>
          <w:szCs w:val="24"/>
        </w:rPr>
        <w:t>РАЗВИТИЕ ТОЛЕРАНТНОСТИ И КУЛЬТУРЫ МЕЖНАЦИОНАЛЬНОГО ОБЩЕНИЯ ЛЮДЕЙ</w:t>
      </w:r>
    </w:p>
    <w:p w:rsidR="009372DF" w:rsidRPr="00180845" w:rsidRDefault="009372DF" w:rsidP="00573E3E">
      <w:pPr>
        <w:spacing w:line="360" w:lineRule="auto"/>
        <w:ind w:left="348"/>
        <w:rPr>
          <w:color w:val="000000" w:themeColor="text1"/>
          <w:sz w:val="24"/>
          <w:szCs w:val="24"/>
        </w:rPr>
      </w:pPr>
      <w:r w:rsidRPr="00180845">
        <w:rPr>
          <w:color w:val="FF0000"/>
          <w:sz w:val="24"/>
          <w:szCs w:val="24"/>
        </w:rPr>
        <w:t xml:space="preserve">  </w:t>
      </w:r>
      <w:r w:rsidR="00C92559" w:rsidRPr="00180845">
        <w:rPr>
          <w:color w:val="FF0000"/>
          <w:sz w:val="24"/>
          <w:szCs w:val="24"/>
        </w:rPr>
        <w:t xml:space="preserve">   </w:t>
      </w:r>
      <w:r w:rsidR="00F647B2" w:rsidRPr="00180845">
        <w:rPr>
          <w:color w:val="000000" w:themeColor="text1"/>
          <w:sz w:val="24"/>
          <w:szCs w:val="24"/>
        </w:rPr>
        <w:t>Сегодня перед всеми библиотеками стоит задача с помощью информационного потенциала</w:t>
      </w:r>
      <w:r w:rsidR="000C4BA4" w:rsidRPr="00180845">
        <w:rPr>
          <w:color w:val="000000" w:themeColor="text1"/>
          <w:sz w:val="24"/>
          <w:szCs w:val="24"/>
        </w:rPr>
        <w:t xml:space="preserve"> и воспитательного воздействия в ходе массовой и индивидуальной работы </w:t>
      </w:r>
      <w:r w:rsidR="00564829" w:rsidRPr="00180845">
        <w:rPr>
          <w:color w:val="000000" w:themeColor="text1"/>
          <w:sz w:val="24"/>
          <w:szCs w:val="24"/>
        </w:rPr>
        <w:t xml:space="preserve"> содействовать </w:t>
      </w:r>
      <w:r w:rsidR="000C4BA4" w:rsidRPr="00180845">
        <w:rPr>
          <w:color w:val="000000" w:themeColor="text1"/>
          <w:sz w:val="24"/>
          <w:szCs w:val="24"/>
        </w:rPr>
        <w:t>консолидации общества</w:t>
      </w:r>
      <w:r w:rsidR="00564829" w:rsidRPr="00180845">
        <w:rPr>
          <w:color w:val="000000" w:themeColor="text1"/>
          <w:sz w:val="24"/>
          <w:szCs w:val="24"/>
        </w:rPr>
        <w:t>,</w:t>
      </w:r>
      <w:r w:rsidR="000C4BA4" w:rsidRPr="00180845">
        <w:rPr>
          <w:color w:val="000000" w:themeColor="text1"/>
          <w:sz w:val="24"/>
          <w:szCs w:val="24"/>
        </w:rPr>
        <w:t xml:space="preserve"> </w:t>
      </w:r>
      <w:r w:rsidR="00564829" w:rsidRPr="00180845">
        <w:rPr>
          <w:color w:val="000000" w:themeColor="text1"/>
          <w:sz w:val="24"/>
          <w:szCs w:val="24"/>
        </w:rPr>
        <w:t>с</w:t>
      </w:r>
      <w:r w:rsidR="000C4BA4" w:rsidRPr="00180845">
        <w:rPr>
          <w:color w:val="000000" w:themeColor="text1"/>
          <w:sz w:val="24"/>
          <w:szCs w:val="24"/>
        </w:rPr>
        <w:t>охранени</w:t>
      </w:r>
      <w:r w:rsidR="00564829" w:rsidRPr="00180845">
        <w:rPr>
          <w:color w:val="000000" w:themeColor="text1"/>
          <w:sz w:val="24"/>
          <w:szCs w:val="24"/>
        </w:rPr>
        <w:t>ю</w:t>
      </w:r>
      <w:r w:rsidR="000C4BA4" w:rsidRPr="00180845">
        <w:rPr>
          <w:color w:val="000000" w:themeColor="text1"/>
          <w:sz w:val="24"/>
          <w:szCs w:val="24"/>
        </w:rPr>
        <w:t xml:space="preserve"> единого культурного пространства, преодолени</w:t>
      </w:r>
      <w:r w:rsidR="00564829" w:rsidRPr="00180845">
        <w:rPr>
          <w:color w:val="000000" w:themeColor="text1"/>
          <w:sz w:val="24"/>
          <w:szCs w:val="24"/>
        </w:rPr>
        <w:t>ю</w:t>
      </w:r>
      <w:r w:rsidR="000C4BA4" w:rsidRPr="00180845">
        <w:rPr>
          <w:color w:val="000000" w:themeColor="text1"/>
          <w:sz w:val="24"/>
          <w:szCs w:val="24"/>
        </w:rPr>
        <w:t xml:space="preserve"> межнациональных и социальных конфликтов.</w:t>
      </w:r>
    </w:p>
    <w:p w:rsidR="000C4BA4" w:rsidRPr="00180845" w:rsidRDefault="000C4BA4" w:rsidP="00573E3E">
      <w:pPr>
        <w:spacing w:line="360" w:lineRule="auto"/>
        <w:ind w:left="348"/>
        <w:rPr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 Терпимость, взаимопонимание  и взаимоуважение, поиск </w:t>
      </w:r>
      <w:proofErr w:type="spellStart"/>
      <w:r w:rsidRPr="00180845">
        <w:rPr>
          <w:color w:val="000000" w:themeColor="text1"/>
          <w:sz w:val="24"/>
          <w:szCs w:val="24"/>
        </w:rPr>
        <w:t>компромисов</w:t>
      </w:r>
      <w:proofErr w:type="spellEnd"/>
      <w:r w:rsidRPr="00180845">
        <w:rPr>
          <w:color w:val="000000" w:themeColor="text1"/>
          <w:sz w:val="24"/>
          <w:szCs w:val="24"/>
        </w:rPr>
        <w:t xml:space="preserve"> – основные идеи, которые библиотекари пытаются донести до своих пользователей</w:t>
      </w:r>
      <w:r w:rsidR="00560D2E" w:rsidRPr="00180845">
        <w:rPr>
          <w:color w:val="000000" w:themeColor="text1"/>
          <w:sz w:val="24"/>
          <w:szCs w:val="24"/>
        </w:rPr>
        <w:t>,</w:t>
      </w:r>
      <w:r w:rsidRPr="00180845">
        <w:rPr>
          <w:color w:val="000000" w:themeColor="text1"/>
          <w:sz w:val="24"/>
          <w:szCs w:val="24"/>
        </w:rPr>
        <w:t xml:space="preserve"> прежде всего юношеского возраста.</w:t>
      </w:r>
    </w:p>
    <w:p w:rsidR="007C034E" w:rsidRPr="00180845" w:rsidRDefault="007C034E" w:rsidP="00573E3E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5"/>
        <w:gridCol w:w="4661"/>
        <w:gridCol w:w="1440"/>
        <w:gridCol w:w="2235"/>
      </w:tblGrid>
      <w:tr w:rsidR="00716B33" w:rsidRPr="00180845" w:rsidTr="00E8095C">
        <w:tc>
          <w:tcPr>
            <w:tcW w:w="533" w:type="dxa"/>
          </w:tcPr>
          <w:p w:rsidR="00716B33" w:rsidRPr="00180845" w:rsidRDefault="00471F14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16B33" w:rsidRPr="00180845" w:rsidRDefault="00560D2E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Актуальный диалог «Уважение к национальным различиям»</w:t>
            </w:r>
          </w:p>
        </w:tc>
        <w:tc>
          <w:tcPr>
            <w:tcW w:w="1362" w:type="dxa"/>
          </w:tcPr>
          <w:p w:rsidR="00716B33" w:rsidRPr="00180845" w:rsidRDefault="00560D2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716B33" w:rsidRPr="00180845" w:rsidRDefault="007D4E0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471F14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16B33" w:rsidRPr="00180845" w:rsidRDefault="00303B14" w:rsidP="00C0240A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толерантности «</w:t>
            </w:r>
            <w:r w:rsidR="00C0240A" w:rsidRPr="00180845">
              <w:rPr>
                <w:sz w:val="24"/>
                <w:szCs w:val="24"/>
              </w:rPr>
              <w:t>Т</w:t>
            </w:r>
            <w:r w:rsidRPr="00180845">
              <w:rPr>
                <w:sz w:val="24"/>
                <w:szCs w:val="24"/>
              </w:rPr>
              <w:t>акое трудное слово – толерантность»</w:t>
            </w:r>
          </w:p>
        </w:tc>
        <w:tc>
          <w:tcPr>
            <w:tcW w:w="1362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716B33" w:rsidRPr="00180845" w:rsidRDefault="007D4E0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4969FF" w:rsidRPr="00180845" w:rsidTr="00E8095C">
        <w:tc>
          <w:tcPr>
            <w:tcW w:w="533" w:type="dxa"/>
          </w:tcPr>
          <w:p w:rsidR="004969FF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969FF" w:rsidRPr="00180845" w:rsidRDefault="00303B14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Беседа «Жить в мире с собой и другими»</w:t>
            </w:r>
          </w:p>
        </w:tc>
        <w:tc>
          <w:tcPr>
            <w:tcW w:w="1362" w:type="dxa"/>
          </w:tcPr>
          <w:p w:rsidR="004969FF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4969FF" w:rsidRPr="00180845" w:rsidRDefault="00303B14" w:rsidP="00303B1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16B33" w:rsidRPr="00180845" w:rsidRDefault="00303B14" w:rsidP="00303B14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Электронная презентация «Все мы разные, все мы равные»</w:t>
            </w:r>
          </w:p>
        </w:tc>
        <w:tc>
          <w:tcPr>
            <w:tcW w:w="1362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287" w:type="dxa"/>
          </w:tcPr>
          <w:p w:rsidR="00716B33" w:rsidRPr="00180845" w:rsidRDefault="00303B14" w:rsidP="00303B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16B33" w:rsidRPr="00180845" w:rsidRDefault="00303B14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Литературно-музыкальная композиция  «В единстве наша сила»</w:t>
            </w:r>
          </w:p>
        </w:tc>
        <w:tc>
          <w:tcPr>
            <w:tcW w:w="1362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Издревинская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16B33" w:rsidRPr="00180845" w:rsidRDefault="00303B14" w:rsidP="00303B14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Диспут «Миловать, прощать, благодарить»</w:t>
            </w:r>
          </w:p>
        </w:tc>
        <w:tc>
          <w:tcPr>
            <w:tcW w:w="1362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16B33" w:rsidRPr="00180845" w:rsidRDefault="00303B14" w:rsidP="00303B14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КВН «</w:t>
            </w:r>
            <w:proofErr w:type="spellStart"/>
            <w:r w:rsidRPr="00180845">
              <w:rPr>
                <w:sz w:val="24"/>
                <w:szCs w:val="24"/>
              </w:rPr>
              <w:t>Блэк</w:t>
            </w:r>
            <w:proofErr w:type="spellEnd"/>
            <w:r w:rsidRPr="00180845">
              <w:rPr>
                <w:sz w:val="24"/>
                <w:szCs w:val="24"/>
              </w:rPr>
              <w:t xml:space="preserve"> энд </w:t>
            </w:r>
            <w:proofErr w:type="spellStart"/>
            <w:r w:rsidRPr="00180845">
              <w:rPr>
                <w:sz w:val="24"/>
                <w:szCs w:val="24"/>
              </w:rPr>
              <w:t>уайт</w:t>
            </w:r>
            <w:proofErr w:type="spellEnd"/>
            <w:r w:rsidRPr="00180845">
              <w:rPr>
                <w:sz w:val="24"/>
                <w:szCs w:val="24"/>
              </w:rPr>
              <w:t xml:space="preserve">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стихотворение В.  Маяковского «Чёрный и белый») в честь Международного дня борьбы за с расовой дискриминацией</w:t>
            </w:r>
          </w:p>
        </w:tc>
        <w:tc>
          <w:tcPr>
            <w:tcW w:w="1362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21 марта</w:t>
            </w:r>
          </w:p>
        </w:tc>
        <w:tc>
          <w:tcPr>
            <w:tcW w:w="2287" w:type="dxa"/>
          </w:tcPr>
          <w:p w:rsidR="00716B33" w:rsidRPr="00180845" w:rsidRDefault="00303B14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16B33" w:rsidRPr="00180845" w:rsidRDefault="000573B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Цикл бесед «Семья и общение»</w:t>
            </w:r>
          </w:p>
        </w:tc>
        <w:tc>
          <w:tcPr>
            <w:tcW w:w="1362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ежемесячно</w:t>
            </w:r>
          </w:p>
        </w:tc>
        <w:tc>
          <w:tcPr>
            <w:tcW w:w="2287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16B33" w:rsidRPr="00180845" w:rsidRDefault="000573B1" w:rsidP="000573B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Презентация информационного стенда «О тех, кто никогда не сдаётся» (о людях с ограничениями жизнедеятельности)</w:t>
            </w:r>
          </w:p>
        </w:tc>
        <w:tc>
          <w:tcPr>
            <w:tcW w:w="1362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Толмачёвская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716B33" w:rsidRPr="00180845" w:rsidTr="00E8095C">
        <w:tc>
          <w:tcPr>
            <w:tcW w:w="533" w:type="dxa"/>
          </w:tcPr>
          <w:p w:rsidR="00716B33" w:rsidRPr="00180845" w:rsidRDefault="00B80CFA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16B33" w:rsidRPr="00180845" w:rsidRDefault="000573B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толерантности «Давайте уважать друг друга»</w:t>
            </w:r>
          </w:p>
        </w:tc>
        <w:tc>
          <w:tcPr>
            <w:tcW w:w="1362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287" w:type="dxa"/>
          </w:tcPr>
          <w:p w:rsidR="00716B33" w:rsidRPr="00180845" w:rsidRDefault="000573B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Шиловская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</w:tbl>
    <w:p w:rsidR="00716B33" w:rsidRPr="00180845" w:rsidRDefault="00716B33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348"/>
        <w:jc w:val="center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348"/>
        <w:jc w:val="center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КРАЕВЕДЧЕСКАЯ ДЕЯТЕЛЬНОСТЬ </w:t>
      </w:r>
    </w:p>
    <w:p w:rsidR="00A50899" w:rsidRPr="00180845" w:rsidRDefault="00A50899" w:rsidP="00573E3E">
      <w:pPr>
        <w:spacing w:line="360" w:lineRule="auto"/>
        <w:ind w:left="348"/>
        <w:jc w:val="center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В БИБЛИОТЕКЕ</w:t>
      </w:r>
    </w:p>
    <w:p w:rsidR="004A1A8C" w:rsidRPr="00180845" w:rsidRDefault="00EF7B66" w:rsidP="00EF7B66">
      <w:pPr>
        <w:spacing w:line="360" w:lineRule="auto"/>
        <w:ind w:left="34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</w:t>
      </w:r>
      <w:r w:rsidR="00564829" w:rsidRPr="00180845">
        <w:rPr>
          <w:color w:val="000000" w:themeColor="text1"/>
          <w:sz w:val="24"/>
          <w:szCs w:val="24"/>
        </w:rPr>
        <w:t xml:space="preserve">    </w:t>
      </w:r>
      <w:r w:rsidRPr="00180845">
        <w:rPr>
          <w:color w:val="000000" w:themeColor="text1"/>
          <w:sz w:val="24"/>
          <w:szCs w:val="24"/>
        </w:rPr>
        <w:t>«Не забывайте рода своего, изучайте своих дедов и прадедов, работайте над закреплением их памяти» - эти слова принадлежат</w:t>
      </w:r>
      <w:r w:rsidR="009A4CA2" w:rsidRPr="00180845">
        <w:rPr>
          <w:color w:val="000000" w:themeColor="text1"/>
          <w:sz w:val="24"/>
          <w:szCs w:val="24"/>
        </w:rPr>
        <w:t xml:space="preserve"> русскому философу П. А. Флоренскому. Прошло уже сто лет, но  и сегодня сохранение и умножение памяти возможно лишь, </w:t>
      </w:r>
      <w:r w:rsidRPr="00180845">
        <w:rPr>
          <w:color w:val="000000" w:themeColor="text1"/>
          <w:sz w:val="24"/>
          <w:szCs w:val="24"/>
        </w:rPr>
        <w:t>собирая по крупинкам историю своего поселения</w:t>
      </w:r>
      <w:r w:rsidR="00564829" w:rsidRPr="00180845">
        <w:rPr>
          <w:color w:val="000000" w:themeColor="text1"/>
          <w:sz w:val="24"/>
          <w:szCs w:val="24"/>
        </w:rPr>
        <w:t>.</w:t>
      </w:r>
      <w:r w:rsidRPr="00180845">
        <w:rPr>
          <w:color w:val="000000" w:themeColor="text1"/>
          <w:sz w:val="24"/>
          <w:szCs w:val="24"/>
        </w:rPr>
        <w:t xml:space="preserve"> </w:t>
      </w:r>
      <w:r w:rsidR="00564829" w:rsidRPr="00180845">
        <w:rPr>
          <w:color w:val="000000" w:themeColor="text1"/>
          <w:sz w:val="24"/>
          <w:szCs w:val="24"/>
        </w:rPr>
        <w:t>Краеведческая</w:t>
      </w:r>
      <w:r w:rsidRPr="00180845">
        <w:rPr>
          <w:color w:val="000000" w:themeColor="text1"/>
          <w:sz w:val="24"/>
          <w:szCs w:val="24"/>
        </w:rPr>
        <w:t xml:space="preserve"> работ</w:t>
      </w:r>
      <w:r w:rsidR="004836EE" w:rsidRPr="00180845">
        <w:rPr>
          <w:color w:val="000000" w:themeColor="text1"/>
          <w:sz w:val="24"/>
          <w:szCs w:val="24"/>
        </w:rPr>
        <w:t>а</w:t>
      </w:r>
      <w:r w:rsidRPr="00180845">
        <w:rPr>
          <w:color w:val="000000" w:themeColor="text1"/>
          <w:sz w:val="24"/>
          <w:szCs w:val="24"/>
        </w:rPr>
        <w:t xml:space="preserve"> — одн</w:t>
      </w:r>
      <w:r w:rsidR="00564829" w:rsidRPr="00180845">
        <w:rPr>
          <w:color w:val="000000" w:themeColor="text1"/>
          <w:sz w:val="24"/>
          <w:szCs w:val="24"/>
        </w:rPr>
        <w:t>о</w:t>
      </w:r>
      <w:r w:rsidRPr="00180845">
        <w:rPr>
          <w:color w:val="000000" w:themeColor="text1"/>
          <w:sz w:val="24"/>
          <w:szCs w:val="24"/>
        </w:rPr>
        <w:t xml:space="preserve"> из ведущих направлений деятельности любой библиотеки</w:t>
      </w:r>
      <w:r w:rsidR="009A4CA2" w:rsidRPr="00180845">
        <w:rPr>
          <w:color w:val="000000" w:themeColor="text1"/>
          <w:sz w:val="24"/>
          <w:szCs w:val="24"/>
        </w:rPr>
        <w:t>.</w:t>
      </w:r>
      <w:r w:rsidR="00253D13" w:rsidRPr="00180845">
        <w:rPr>
          <w:color w:val="000000" w:themeColor="text1"/>
          <w:sz w:val="24"/>
          <w:szCs w:val="24"/>
        </w:rPr>
        <w:t xml:space="preserve"> </w:t>
      </w:r>
    </w:p>
    <w:p w:rsidR="00F802B3" w:rsidRPr="00180845" w:rsidRDefault="00F802B3" w:rsidP="00573E3E">
      <w:pPr>
        <w:spacing w:line="360" w:lineRule="auto"/>
        <w:ind w:left="348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      Библиотеки продолжают вести папки, альбомы по истории села, района</w:t>
      </w:r>
      <w:r w:rsidR="007C3591" w:rsidRPr="00180845">
        <w:rPr>
          <w:sz w:val="24"/>
          <w:szCs w:val="24"/>
        </w:rPr>
        <w:t>, его</w:t>
      </w:r>
      <w:r w:rsidRPr="00180845">
        <w:rPr>
          <w:sz w:val="24"/>
          <w:szCs w:val="24"/>
        </w:rPr>
        <w:t xml:space="preserve"> жителей</w:t>
      </w:r>
      <w:r w:rsidR="007C3591" w:rsidRPr="00180845">
        <w:rPr>
          <w:sz w:val="24"/>
          <w:szCs w:val="24"/>
        </w:rPr>
        <w:t>, создают электронные базы данных. Все материалы активно используются при проведении массовых мероприятий и востребованы в местном сообществе.</w:t>
      </w:r>
    </w:p>
    <w:p w:rsidR="00575F36" w:rsidRPr="00180845" w:rsidRDefault="00575F36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 Центральной районной библиотеке создан и продолжит работу </w:t>
      </w:r>
      <w:r w:rsidRPr="00180845">
        <w:rPr>
          <w:b/>
          <w:sz w:val="24"/>
          <w:szCs w:val="24"/>
        </w:rPr>
        <w:t>Виртуальный краеведческий музей</w:t>
      </w:r>
      <w:r w:rsidRPr="00180845">
        <w:rPr>
          <w:sz w:val="24"/>
          <w:szCs w:val="24"/>
        </w:rPr>
        <w:t xml:space="preserve"> по Новосибирскому району</w:t>
      </w:r>
      <w:r w:rsidR="009C6920" w:rsidRPr="00180845">
        <w:rPr>
          <w:sz w:val="24"/>
          <w:szCs w:val="24"/>
        </w:rPr>
        <w:t>. Материал собирается только на электронных носителях.</w:t>
      </w:r>
    </w:p>
    <w:p w:rsidR="009A0A30" w:rsidRPr="00180845" w:rsidRDefault="009C6920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 </w:t>
      </w:r>
      <w:r w:rsidRPr="00180845">
        <w:rPr>
          <w:b/>
          <w:sz w:val="24"/>
          <w:szCs w:val="24"/>
        </w:rPr>
        <w:t>Березовской сельской библиотеке</w:t>
      </w:r>
      <w:r w:rsidRPr="00180845">
        <w:rPr>
          <w:sz w:val="24"/>
          <w:szCs w:val="24"/>
        </w:rPr>
        <w:t xml:space="preserve"> продолжит работу </w:t>
      </w:r>
      <w:r w:rsidRPr="00180845">
        <w:rPr>
          <w:b/>
          <w:sz w:val="24"/>
          <w:szCs w:val="24"/>
        </w:rPr>
        <w:t>мини-музей «У очага наших предков»,</w:t>
      </w:r>
      <w:r w:rsidRPr="00180845">
        <w:rPr>
          <w:sz w:val="24"/>
          <w:szCs w:val="24"/>
        </w:rPr>
        <w:t xml:space="preserve"> где заведующая библиотекой планирует провести экскурсии, встречи, вечера, праздники.</w:t>
      </w:r>
      <w:r w:rsidR="009A4CA2" w:rsidRPr="00180845">
        <w:rPr>
          <w:sz w:val="24"/>
          <w:szCs w:val="24"/>
        </w:rPr>
        <w:t xml:space="preserve"> В Мичуринской сельской библиотеке будет действовать </w:t>
      </w:r>
      <w:r w:rsidR="00780B99" w:rsidRPr="00180845">
        <w:rPr>
          <w:b/>
          <w:sz w:val="24"/>
          <w:szCs w:val="24"/>
        </w:rPr>
        <w:t>Музей боевой славы 370-Бранденбургской сибирской дивизии.</w:t>
      </w:r>
      <w:r w:rsidR="00780B99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Краеведческая работа каждой библиотеки весьма разнообразна</w:t>
      </w:r>
      <w:r w:rsidR="009A0A30" w:rsidRPr="00180845">
        <w:rPr>
          <w:sz w:val="24"/>
          <w:szCs w:val="24"/>
        </w:rPr>
        <w:t>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30"/>
        <w:gridCol w:w="4709"/>
        <w:gridCol w:w="1346"/>
        <w:gridCol w:w="2276"/>
      </w:tblGrid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9A0A30" w:rsidRPr="00180845" w:rsidRDefault="008B12A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  <w:lang w:val="en-US"/>
              </w:rPr>
              <w:t>IX</w:t>
            </w:r>
            <w:r w:rsidRPr="00180845">
              <w:rPr>
                <w:sz w:val="24"/>
                <w:szCs w:val="24"/>
              </w:rPr>
              <w:t xml:space="preserve"> районный поэтический фестиваль «Поэт в России больше, чем поэт»</w:t>
            </w:r>
          </w:p>
        </w:tc>
        <w:tc>
          <w:tcPr>
            <w:tcW w:w="134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76" w:type="dxa"/>
          </w:tcPr>
          <w:p w:rsidR="009A0A30" w:rsidRPr="00180845" w:rsidRDefault="009A0A3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 Центральная районная библиотека</w:t>
            </w: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9B1894" w:rsidRPr="00180845" w:rsidRDefault="008B12A0" w:rsidP="008B12A0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«Районная галерея доблести и славы» - беседа о заслуженных людях района</w:t>
            </w:r>
          </w:p>
        </w:tc>
        <w:tc>
          <w:tcPr>
            <w:tcW w:w="134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76" w:type="dxa"/>
          </w:tcPr>
          <w:p w:rsidR="009A0A30" w:rsidRPr="00180845" w:rsidRDefault="009A0A3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9A0A30" w:rsidRPr="00180845" w:rsidRDefault="008B12A0" w:rsidP="00B268DB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краеведения «Страницы истории Новосибирска»</w:t>
            </w:r>
          </w:p>
        </w:tc>
        <w:tc>
          <w:tcPr>
            <w:tcW w:w="134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июнь</w:t>
            </w:r>
          </w:p>
        </w:tc>
        <w:tc>
          <w:tcPr>
            <w:tcW w:w="2276" w:type="dxa"/>
          </w:tcPr>
          <w:p w:rsidR="009A0A30" w:rsidRPr="00180845" w:rsidRDefault="0018211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9A0A30" w:rsidRPr="00180845" w:rsidRDefault="008B12A0" w:rsidP="008B12A0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Праздник улицы «Имени Героя»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 xml:space="preserve">80 лет со дня присвоения улице села имени Д. Н. </w:t>
            </w:r>
            <w:proofErr w:type="spellStart"/>
            <w:r w:rsidRPr="00180845">
              <w:rPr>
                <w:sz w:val="24"/>
                <w:szCs w:val="24"/>
              </w:rPr>
              <w:t>Блекотова</w:t>
            </w:r>
            <w:proofErr w:type="spellEnd"/>
            <w:r w:rsidRPr="00180845">
              <w:rPr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август</w:t>
            </w:r>
          </w:p>
        </w:tc>
        <w:tc>
          <w:tcPr>
            <w:tcW w:w="227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9A0A30" w:rsidRPr="00180845" w:rsidRDefault="008B12A0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Вечер воспоминаний о жителях села, участниках войны, встреча с их </w:t>
            </w:r>
            <w:proofErr w:type="gramStart"/>
            <w:r w:rsidRPr="00180845">
              <w:rPr>
                <w:sz w:val="24"/>
                <w:szCs w:val="24"/>
              </w:rPr>
              <w:t>близкими</w:t>
            </w:r>
            <w:proofErr w:type="gramEnd"/>
            <w:r w:rsidRPr="00180845">
              <w:rPr>
                <w:sz w:val="24"/>
                <w:szCs w:val="24"/>
              </w:rPr>
              <w:t xml:space="preserve"> «Лишь память сердца говорит»</w:t>
            </w:r>
          </w:p>
        </w:tc>
        <w:tc>
          <w:tcPr>
            <w:tcW w:w="1346" w:type="dxa"/>
          </w:tcPr>
          <w:p w:rsidR="009A0A30" w:rsidRPr="00180845" w:rsidRDefault="008B12A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276" w:type="dxa"/>
          </w:tcPr>
          <w:p w:rsidR="009A0A30" w:rsidRPr="00180845" w:rsidRDefault="006546B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9A0A30" w:rsidRPr="00180845" w:rsidRDefault="00E80E0D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Поэтическая встреча с </w:t>
            </w:r>
            <w:proofErr w:type="spellStart"/>
            <w:r w:rsidRPr="00180845">
              <w:rPr>
                <w:sz w:val="24"/>
                <w:szCs w:val="24"/>
              </w:rPr>
              <w:t>Яресько</w:t>
            </w:r>
            <w:proofErr w:type="spellEnd"/>
            <w:r w:rsidRPr="00180845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346" w:type="dxa"/>
          </w:tcPr>
          <w:p w:rsidR="009A0A30" w:rsidRPr="00180845" w:rsidRDefault="00E80E0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76" w:type="dxa"/>
          </w:tcPr>
          <w:p w:rsidR="009A0A30" w:rsidRPr="00180845" w:rsidRDefault="00E80E0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Железнодорожная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9A0A30" w:rsidRPr="00180845" w:rsidRDefault="00E80E0D" w:rsidP="00E80E0D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Праздник « День рождения Гусиного Брода» к 150-летию села</w:t>
            </w:r>
          </w:p>
        </w:tc>
        <w:tc>
          <w:tcPr>
            <w:tcW w:w="1346" w:type="dxa"/>
          </w:tcPr>
          <w:p w:rsidR="009A0A30" w:rsidRPr="00180845" w:rsidRDefault="00E80E0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июль</w:t>
            </w:r>
          </w:p>
        </w:tc>
        <w:tc>
          <w:tcPr>
            <w:tcW w:w="2276" w:type="dxa"/>
          </w:tcPr>
          <w:p w:rsidR="009A0A30" w:rsidRPr="00180845" w:rsidRDefault="00122D1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Гусино-Бродская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9A0A30" w:rsidRPr="00180845" w:rsidRDefault="00202F45" w:rsidP="00202F45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Акция  «Нет в России семьи такой, </w:t>
            </w:r>
            <w:proofErr w:type="gramStart"/>
            <w:r w:rsidRPr="00180845">
              <w:rPr>
                <w:sz w:val="24"/>
                <w:szCs w:val="24"/>
              </w:rPr>
              <w:t>где б не</w:t>
            </w:r>
            <w:proofErr w:type="gramEnd"/>
            <w:r w:rsidRPr="00180845">
              <w:rPr>
                <w:sz w:val="24"/>
                <w:szCs w:val="24"/>
              </w:rPr>
              <w:t xml:space="preserve"> памятен был свой герой»</w:t>
            </w:r>
          </w:p>
        </w:tc>
        <w:tc>
          <w:tcPr>
            <w:tcW w:w="1346" w:type="dxa"/>
          </w:tcPr>
          <w:p w:rsidR="009A0A30" w:rsidRPr="00180845" w:rsidRDefault="00202F4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май-июнь</w:t>
            </w:r>
          </w:p>
        </w:tc>
        <w:tc>
          <w:tcPr>
            <w:tcW w:w="2276" w:type="dxa"/>
          </w:tcPr>
          <w:p w:rsidR="009A0A30" w:rsidRPr="00180845" w:rsidRDefault="00202F4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  <w:r w:rsidR="00C666AB" w:rsidRPr="00180845">
              <w:rPr>
                <w:sz w:val="24"/>
                <w:szCs w:val="24"/>
              </w:rPr>
              <w:t xml:space="preserve"> с/б</w:t>
            </w: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9A0A30" w:rsidRPr="00180845" w:rsidRDefault="001B2825" w:rsidP="00573E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Фотовыставка «Я вырос здесь и край мне этот дорог»</w:t>
            </w:r>
          </w:p>
        </w:tc>
        <w:tc>
          <w:tcPr>
            <w:tcW w:w="1346" w:type="dxa"/>
          </w:tcPr>
          <w:p w:rsidR="009A0A30" w:rsidRPr="00180845" w:rsidRDefault="001B2825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76" w:type="dxa"/>
          </w:tcPr>
          <w:p w:rsidR="009A0A30" w:rsidRPr="00180845" w:rsidRDefault="00C666AB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0845">
              <w:rPr>
                <w:color w:val="000000" w:themeColor="text1"/>
                <w:sz w:val="24"/>
                <w:szCs w:val="24"/>
              </w:rPr>
              <w:t>Краснояровская</w:t>
            </w:r>
            <w:proofErr w:type="spellEnd"/>
            <w:r w:rsidRPr="001808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09" w:type="dxa"/>
          </w:tcPr>
          <w:p w:rsidR="009A0A30" w:rsidRPr="00180845" w:rsidRDefault="001B2825" w:rsidP="001B282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 xml:space="preserve">Электронная презентация «Как могут эти дни забыться» об односельчанах – </w:t>
            </w:r>
            <w:r w:rsidRPr="00180845">
              <w:rPr>
                <w:color w:val="000000" w:themeColor="text1"/>
                <w:sz w:val="24"/>
                <w:szCs w:val="24"/>
              </w:rPr>
              <w:lastRenderedPageBreak/>
              <w:t>участниках Великой Отечественной войны</w:t>
            </w:r>
          </w:p>
        </w:tc>
        <w:tc>
          <w:tcPr>
            <w:tcW w:w="1346" w:type="dxa"/>
          </w:tcPr>
          <w:p w:rsidR="009A0A30" w:rsidRPr="00180845" w:rsidRDefault="001B2825" w:rsidP="00573E3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276" w:type="dxa"/>
          </w:tcPr>
          <w:p w:rsidR="009A0A30" w:rsidRPr="00180845" w:rsidRDefault="00C666AB" w:rsidP="001B282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0845">
              <w:rPr>
                <w:color w:val="000000" w:themeColor="text1"/>
                <w:sz w:val="24"/>
                <w:szCs w:val="24"/>
              </w:rPr>
              <w:t>Кр</w:t>
            </w:r>
            <w:r w:rsidR="001B2825" w:rsidRPr="00180845">
              <w:rPr>
                <w:color w:val="000000" w:themeColor="text1"/>
                <w:sz w:val="24"/>
                <w:szCs w:val="24"/>
              </w:rPr>
              <w:t>асноглинная</w:t>
            </w:r>
            <w:proofErr w:type="spellEnd"/>
            <w:r w:rsidRPr="001808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709" w:type="dxa"/>
          </w:tcPr>
          <w:p w:rsidR="009A0A30" w:rsidRPr="00180845" w:rsidRDefault="001B2825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Вечер-портрет «Сердечных дел мастер»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Е. Н. Мешалкин)</w:t>
            </w:r>
          </w:p>
        </w:tc>
        <w:tc>
          <w:tcPr>
            <w:tcW w:w="1346" w:type="dxa"/>
          </w:tcPr>
          <w:p w:rsidR="009A0A30" w:rsidRPr="00180845" w:rsidRDefault="001B2825" w:rsidP="001B28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 февраля</w:t>
            </w:r>
          </w:p>
        </w:tc>
        <w:tc>
          <w:tcPr>
            <w:tcW w:w="2276" w:type="dxa"/>
          </w:tcPr>
          <w:p w:rsidR="009A0A30" w:rsidRPr="00180845" w:rsidRDefault="00BE24F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Кудряшовская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</w:t>
            </w:r>
          </w:p>
        </w:tc>
        <w:tc>
          <w:tcPr>
            <w:tcW w:w="4709" w:type="dxa"/>
          </w:tcPr>
          <w:p w:rsidR="009A0A30" w:rsidRPr="00180845" w:rsidRDefault="001B2825" w:rsidP="0056482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Урок краеведения «С чего начинался </w:t>
            </w:r>
            <w:r w:rsidR="00564829" w:rsidRPr="00180845">
              <w:rPr>
                <w:sz w:val="24"/>
                <w:szCs w:val="24"/>
              </w:rPr>
              <w:t>М</w:t>
            </w:r>
            <w:r w:rsidRPr="00180845">
              <w:rPr>
                <w:sz w:val="24"/>
                <w:szCs w:val="24"/>
              </w:rPr>
              <w:t xml:space="preserve">ичуринский»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90 лет Центральной Сибирской Областной сельскохозяйственной опытной станции)</w:t>
            </w:r>
          </w:p>
        </w:tc>
        <w:tc>
          <w:tcPr>
            <w:tcW w:w="1346" w:type="dxa"/>
          </w:tcPr>
          <w:p w:rsidR="009A0A30" w:rsidRPr="00180845" w:rsidRDefault="001B282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76" w:type="dxa"/>
          </w:tcPr>
          <w:p w:rsidR="009A0A30" w:rsidRPr="00180845" w:rsidRDefault="00BE24F2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  <w:p w:rsidR="00463D69" w:rsidRPr="00180845" w:rsidRDefault="00463D6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0A30" w:rsidRPr="00180845" w:rsidTr="00230ABE">
        <w:tc>
          <w:tcPr>
            <w:tcW w:w="530" w:type="dxa"/>
          </w:tcPr>
          <w:p w:rsidR="009A0A30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4709" w:type="dxa"/>
          </w:tcPr>
          <w:p w:rsidR="009A0A30" w:rsidRPr="00180845" w:rsidRDefault="001B2825" w:rsidP="00611F03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Беседа «Улицы города Новосибирска»</w:t>
            </w:r>
            <w:r w:rsidR="00611F03" w:rsidRPr="00180845">
              <w:rPr>
                <w:sz w:val="24"/>
                <w:szCs w:val="24"/>
              </w:rPr>
              <w:t xml:space="preserve">  к 115-летию со дня </w:t>
            </w:r>
            <w:proofErr w:type="gramStart"/>
            <w:r w:rsidR="00611F03" w:rsidRPr="00180845">
              <w:rPr>
                <w:sz w:val="24"/>
                <w:szCs w:val="24"/>
              </w:rPr>
              <w:t>рождения Героя Советского Союза Николая Фёдоровича Ватутина</w:t>
            </w:r>
            <w:proofErr w:type="gramEnd"/>
          </w:p>
        </w:tc>
        <w:tc>
          <w:tcPr>
            <w:tcW w:w="1346" w:type="dxa"/>
          </w:tcPr>
          <w:p w:rsidR="009A0A30" w:rsidRPr="00180845" w:rsidRDefault="00611F03" w:rsidP="00611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 декабря</w:t>
            </w:r>
          </w:p>
        </w:tc>
        <w:tc>
          <w:tcPr>
            <w:tcW w:w="2276" w:type="dxa"/>
          </w:tcPr>
          <w:p w:rsidR="009A0A30" w:rsidRPr="00180845" w:rsidRDefault="008A144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8A1449" w:rsidRPr="00180845" w:rsidTr="00230ABE">
        <w:tc>
          <w:tcPr>
            <w:tcW w:w="530" w:type="dxa"/>
          </w:tcPr>
          <w:p w:rsidR="008A1449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</w:t>
            </w:r>
          </w:p>
        </w:tc>
        <w:tc>
          <w:tcPr>
            <w:tcW w:w="4709" w:type="dxa"/>
          </w:tcPr>
          <w:p w:rsidR="008A1449" w:rsidRPr="00180845" w:rsidRDefault="00611F03" w:rsidP="00611F03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Конкурс «Как я знаю историю своего края»</w:t>
            </w:r>
          </w:p>
        </w:tc>
        <w:tc>
          <w:tcPr>
            <w:tcW w:w="1346" w:type="dxa"/>
          </w:tcPr>
          <w:p w:rsidR="008A1449" w:rsidRPr="00180845" w:rsidRDefault="00611F0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276" w:type="dxa"/>
          </w:tcPr>
          <w:p w:rsidR="008A1449" w:rsidRPr="00180845" w:rsidRDefault="00611F0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Плотниковская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8A1449" w:rsidRPr="00180845" w:rsidTr="00230ABE">
        <w:tc>
          <w:tcPr>
            <w:tcW w:w="530" w:type="dxa"/>
          </w:tcPr>
          <w:p w:rsidR="008A1449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</w:t>
            </w:r>
          </w:p>
        </w:tc>
        <w:tc>
          <w:tcPr>
            <w:tcW w:w="4709" w:type="dxa"/>
          </w:tcPr>
          <w:p w:rsidR="008A1449" w:rsidRPr="00180845" w:rsidRDefault="00DC0801" w:rsidP="00DC080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Беседа «Посёлок Садовый</w:t>
            </w:r>
            <w:r w:rsidR="00564829" w:rsidRPr="00180845">
              <w:rPr>
                <w:sz w:val="24"/>
                <w:szCs w:val="24"/>
              </w:rPr>
              <w:t xml:space="preserve"> </w:t>
            </w:r>
            <w:r w:rsidRPr="00180845">
              <w:rPr>
                <w:sz w:val="24"/>
                <w:szCs w:val="24"/>
              </w:rPr>
              <w:t>- история, люди»</w:t>
            </w:r>
          </w:p>
        </w:tc>
        <w:tc>
          <w:tcPr>
            <w:tcW w:w="1346" w:type="dxa"/>
          </w:tcPr>
          <w:p w:rsidR="008A1449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 сентября</w:t>
            </w:r>
          </w:p>
        </w:tc>
        <w:tc>
          <w:tcPr>
            <w:tcW w:w="2276" w:type="dxa"/>
          </w:tcPr>
          <w:p w:rsidR="008A1449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8A1449" w:rsidRPr="00180845" w:rsidTr="00230ABE">
        <w:tc>
          <w:tcPr>
            <w:tcW w:w="530" w:type="dxa"/>
          </w:tcPr>
          <w:p w:rsidR="008A1449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</w:t>
            </w:r>
          </w:p>
        </w:tc>
        <w:tc>
          <w:tcPr>
            <w:tcW w:w="4709" w:type="dxa"/>
          </w:tcPr>
          <w:p w:rsidR="008A1449" w:rsidRPr="00180845" w:rsidRDefault="00DC0801" w:rsidP="0056482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воспоминаний «Деревня помнит всех</w:t>
            </w:r>
            <w:r w:rsidR="00564829" w:rsidRPr="00180845">
              <w:rPr>
                <w:sz w:val="24"/>
                <w:szCs w:val="24"/>
              </w:rPr>
              <w:t>,</w:t>
            </w:r>
            <w:r w:rsidRPr="00180845">
              <w:rPr>
                <w:sz w:val="24"/>
                <w:szCs w:val="24"/>
              </w:rPr>
              <w:t xml:space="preserve"> </w:t>
            </w:r>
            <w:r w:rsidR="00564829" w:rsidRPr="00180845">
              <w:rPr>
                <w:sz w:val="24"/>
                <w:szCs w:val="24"/>
              </w:rPr>
              <w:t>к</w:t>
            </w:r>
            <w:r w:rsidRPr="00180845">
              <w:rPr>
                <w:sz w:val="24"/>
                <w:szCs w:val="24"/>
              </w:rPr>
              <w:t xml:space="preserve">то здесь когда-то жил»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к юбилею с. Ярково)</w:t>
            </w:r>
          </w:p>
        </w:tc>
        <w:tc>
          <w:tcPr>
            <w:tcW w:w="1346" w:type="dxa"/>
          </w:tcPr>
          <w:p w:rsidR="008A1449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 мая</w:t>
            </w:r>
          </w:p>
        </w:tc>
        <w:tc>
          <w:tcPr>
            <w:tcW w:w="2276" w:type="dxa"/>
          </w:tcPr>
          <w:p w:rsidR="008A1449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Сенчанская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DC0801" w:rsidRPr="00180845" w:rsidTr="00230ABE">
        <w:tc>
          <w:tcPr>
            <w:tcW w:w="530" w:type="dxa"/>
          </w:tcPr>
          <w:p w:rsidR="00DC0801" w:rsidRPr="00180845" w:rsidRDefault="008A14A3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</w:t>
            </w:r>
          </w:p>
        </w:tc>
        <w:tc>
          <w:tcPr>
            <w:tcW w:w="4709" w:type="dxa"/>
          </w:tcPr>
          <w:p w:rsidR="00DC0801" w:rsidRPr="00180845" w:rsidRDefault="00DC0801" w:rsidP="00DC080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Устный журнал «Наши знаменитые земляки»</w:t>
            </w:r>
          </w:p>
        </w:tc>
        <w:tc>
          <w:tcPr>
            <w:tcW w:w="1346" w:type="dxa"/>
          </w:tcPr>
          <w:p w:rsidR="00DC0801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 апреля</w:t>
            </w:r>
          </w:p>
        </w:tc>
        <w:tc>
          <w:tcPr>
            <w:tcW w:w="2276" w:type="dxa"/>
          </w:tcPr>
          <w:p w:rsidR="00DC0801" w:rsidRPr="00180845" w:rsidRDefault="00DC080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Толмачёвская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A0A30" w:rsidRPr="00180845" w:rsidRDefault="009A0A30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firstLine="709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 xml:space="preserve">ВОСПИТАНИЕ ЛЮБВИ К РОДНОЙ КУЛЬТУРЕ, </w:t>
      </w:r>
    </w:p>
    <w:p w:rsidR="00A50899" w:rsidRPr="00180845" w:rsidRDefault="00A50899" w:rsidP="00573E3E">
      <w:pPr>
        <w:spacing w:line="360" w:lineRule="auto"/>
        <w:ind w:firstLine="709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ЛИТЕРАТУРЕ И ЯЗЫКУ</w:t>
      </w:r>
    </w:p>
    <w:p w:rsidR="004A1A8C" w:rsidRPr="00180845" w:rsidRDefault="008F0ABE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</w:t>
      </w:r>
      <w:r w:rsidR="004A1A8C" w:rsidRPr="00180845">
        <w:rPr>
          <w:sz w:val="24"/>
          <w:szCs w:val="24"/>
        </w:rPr>
        <w:t xml:space="preserve">2015 год </w:t>
      </w:r>
      <w:r w:rsidRPr="00180845">
        <w:rPr>
          <w:sz w:val="24"/>
          <w:szCs w:val="24"/>
        </w:rPr>
        <w:t>существенно изменил отношение общества к литературе.</w:t>
      </w:r>
    </w:p>
    <w:p w:rsidR="00A50899" w:rsidRPr="00180845" w:rsidRDefault="008F0ABE" w:rsidP="008F0AB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У библиотек появилось много единомышленников в общественных кругах. Чаще известные люди становятся гостями наших мероприятий, что повышает престиж библиотеки  и чтения. Надеемся,  что положительные тенденции возвращения любви к родной литературе и языку сохранятся и в 2016 году. 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Библиотеки планируют провести </w:t>
      </w:r>
      <w:r w:rsidR="008F0ABE" w:rsidRPr="00180845">
        <w:rPr>
          <w:sz w:val="24"/>
          <w:szCs w:val="24"/>
        </w:rPr>
        <w:t xml:space="preserve"> следующие </w:t>
      </w:r>
      <w:r w:rsidRPr="00180845">
        <w:rPr>
          <w:sz w:val="24"/>
          <w:szCs w:val="24"/>
        </w:rPr>
        <w:t>мероприятия</w:t>
      </w:r>
      <w:r w:rsidR="008F0ABE" w:rsidRPr="00180845">
        <w:rPr>
          <w:sz w:val="24"/>
          <w:szCs w:val="24"/>
        </w:rPr>
        <w:t>.</w:t>
      </w:r>
    </w:p>
    <w:p w:rsidR="00D50C63" w:rsidRPr="00180845" w:rsidRDefault="00D50C63" w:rsidP="00573E3E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1"/>
        <w:gridCol w:w="4097"/>
        <w:gridCol w:w="1995"/>
        <w:gridCol w:w="2248"/>
      </w:tblGrid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</w:tcPr>
          <w:p w:rsidR="008F0ABE" w:rsidRPr="00180845" w:rsidRDefault="008F0ABE" w:rsidP="0056482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Литературно-музыкальный вечер </w:t>
            </w:r>
            <w:r w:rsidR="003D38F7" w:rsidRPr="00180845">
              <w:rPr>
                <w:sz w:val="24"/>
                <w:szCs w:val="24"/>
              </w:rPr>
              <w:t>«Николай Рубцов</w:t>
            </w:r>
            <w:proofErr w:type="gramStart"/>
            <w:r w:rsidR="003D38F7" w:rsidRPr="00180845">
              <w:rPr>
                <w:sz w:val="24"/>
                <w:szCs w:val="24"/>
              </w:rPr>
              <w:t xml:space="preserve"> :</w:t>
            </w:r>
            <w:proofErr w:type="gramEnd"/>
            <w:r w:rsidR="003D38F7" w:rsidRPr="00180845">
              <w:rPr>
                <w:sz w:val="24"/>
                <w:szCs w:val="24"/>
              </w:rPr>
              <w:t xml:space="preserve"> стихи и судьба»</w:t>
            </w:r>
          </w:p>
        </w:tc>
        <w:tc>
          <w:tcPr>
            <w:tcW w:w="1995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январь</w:t>
            </w:r>
          </w:p>
        </w:tc>
        <w:tc>
          <w:tcPr>
            <w:tcW w:w="2248" w:type="dxa"/>
          </w:tcPr>
          <w:p w:rsidR="00D50C63" w:rsidRPr="00180845" w:rsidRDefault="00162043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D50C63" w:rsidRPr="00180845" w:rsidRDefault="003D38F7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Литературная игра по пословицам и поговоркам «Меткое слово»</w:t>
            </w:r>
          </w:p>
        </w:tc>
        <w:tc>
          <w:tcPr>
            <w:tcW w:w="1995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июнь</w:t>
            </w:r>
          </w:p>
        </w:tc>
        <w:tc>
          <w:tcPr>
            <w:tcW w:w="2248" w:type="dxa"/>
          </w:tcPr>
          <w:p w:rsidR="00D50C63" w:rsidRPr="00180845" w:rsidRDefault="00EB3DED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—</w:t>
            </w:r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097" w:type="dxa"/>
          </w:tcPr>
          <w:p w:rsidR="00D50C63" w:rsidRPr="00180845" w:rsidRDefault="003D38F7" w:rsidP="003D38F7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Литературный час «На Парнасе </w:t>
            </w:r>
            <w:r w:rsidRPr="00180845">
              <w:rPr>
                <w:sz w:val="24"/>
                <w:szCs w:val="24"/>
              </w:rPr>
              <w:lastRenderedPageBreak/>
              <w:t>Серебряного века»</w:t>
            </w:r>
          </w:p>
        </w:tc>
        <w:tc>
          <w:tcPr>
            <w:tcW w:w="1995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48" w:type="dxa"/>
          </w:tcPr>
          <w:p w:rsidR="00D50C63" w:rsidRPr="00180845" w:rsidRDefault="00DA63DE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97" w:type="dxa"/>
          </w:tcPr>
          <w:p w:rsidR="00D50C63" w:rsidRPr="00180845" w:rsidRDefault="003D38F7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Литературный круиз «Шедевры социальной сатиры» по творчеству М.Е. Салтыкова-Щедрина</w:t>
            </w:r>
          </w:p>
        </w:tc>
        <w:tc>
          <w:tcPr>
            <w:tcW w:w="1995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январь</w:t>
            </w:r>
          </w:p>
        </w:tc>
        <w:tc>
          <w:tcPr>
            <w:tcW w:w="2248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097" w:type="dxa"/>
          </w:tcPr>
          <w:p w:rsidR="00D50C63" w:rsidRPr="00180845" w:rsidRDefault="003D38F7" w:rsidP="003D38F7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Конкурс «Лучшие читатели»</w:t>
            </w:r>
          </w:p>
        </w:tc>
        <w:tc>
          <w:tcPr>
            <w:tcW w:w="1995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Подведение итогов ежеквартально</w:t>
            </w:r>
          </w:p>
        </w:tc>
        <w:tc>
          <w:tcPr>
            <w:tcW w:w="2248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097" w:type="dxa"/>
          </w:tcPr>
          <w:p w:rsidR="00D50C63" w:rsidRPr="00180845" w:rsidRDefault="003D38F7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Обзор «Магия книг Ф</w:t>
            </w:r>
            <w:r w:rsidR="00256691" w:rsidRPr="00180845">
              <w:rPr>
                <w:sz w:val="24"/>
                <w:szCs w:val="24"/>
              </w:rPr>
              <w:t>.</w:t>
            </w:r>
            <w:r w:rsidRPr="00180845">
              <w:rPr>
                <w:sz w:val="24"/>
                <w:szCs w:val="24"/>
              </w:rPr>
              <w:t xml:space="preserve"> </w:t>
            </w:r>
            <w:proofErr w:type="spellStart"/>
            <w:r w:rsidRPr="00180845">
              <w:rPr>
                <w:sz w:val="24"/>
                <w:szCs w:val="24"/>
              </w:rPr>
              <w:t>Пулман</w:t>
            </w:r>
            <w:proofErr w:type="spellEnd"/>
            <w:r w:rsidRPr="00180845">
              <w:rPr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D50C63" w:rsidRPr="00180845" w:rsidRDefault="003D38F7" w:rsidP="003D38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248" w:type="dxa"/>
          </w:tcPr>
          <w:p w:rsidR="00D50C63" w:rsidRPr="00180845" w:rsidRDefault="003D38F7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Жеребцовская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097" w:type="dxa"/>
          </w:tcPr>
          <w:p w:rsidR="00D50C63" w:rsidRPr="00180845" w:rsidRDefault="00117CEC" w:rsidP="00117CE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80845">
              <w:rPr>
                <w:sz w:val="24"/>
                <w:szCs w:val="24"/>
              </w:rPr>
              <w:t xml:space="preserve">Литературный экскурс «Писатель </w:t>
            </w:r>
            <w:r w:rsidRPr="00180845">
              <w:rPr>
                <w:sz w:val="24"/>
                <w:szCs w:val="24"/>
                <w:lang w:val="en-US"/>
              </w:rPr>
              <w:t>XX</w:t>
            </w:r>
            <w:r w:rsidRPr="00180845">
              <w:rPr>
                <w:sz w:val="24"/>
                <w:szCs w:val="24"/>
              </w:rPr>
              <w:t xml:space="preserve"> века» (Д. А. Фурманов»</w:t>
            </w:r>
            <w:proofErr w:type="gramEnd"/>
          </w:p>
        </w:tc>
        <w:tc>
          <w:tcPr>
            <w:tcW w:w="1995" w:type="dxa"/>
          </w:tcPr>
          <w:p w:rsidR="00D50C63" w:rsidRPr="00180845" w:rsidRDefault="00117CE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 ноября</w:t>
            </w:r>
          </w:p>
        </w:tc>
        <w:tc>
          <w:tcPr>
            <w:tcW w:w="2248" w:type="dxa"/>
          </w:tcPr>
          <w:p w:rsidR="00D50C63" w:rsidRPr="00180845" w:rsidRDefault="00117CEC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Кудряшовская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097" w:type="dxa"/>
          </w:tcPr>
          <w:p w:rsidR="00D50C63" w:rsidRPr="00180845" w:rsidRDefault="00DF7E90" w:rsidP="00DF7E90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Вечер-встреча с М. Н. Щукиным «Литературный идеал подростка 21 века»</w:t>
            </w:r>
          </w:p>
        </w:tc>
        <w:tc>
          <w:tcPr>
            <w:tcW w:w="1995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48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097" w:type="dxa"/>
          </w:tcPr>
          <w:p w:rsidR="00D50C63" w:rsidRPr="00180845" w:rsidRDefault="00DF7E90" w:rsidP="00DF7E90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Электронная презентация «Неизвестный Юлиан Семёнов»</w:t>
            </w:r>
          </w:p>
        </w:tc>
        <w:tc>
          <w:tcPr>
            <w:tcW w:w="1995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248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Марусинская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</w:t>
            </w:r>
          </w:p>
        </w:tc>
        <w:tc>
          <w:tcPr>
            <w:tcW w:w="4097" w:type="dxa"/>
          </w:tcPr>
          <w:p w:rsidR="00D50C63" w:rsidRPr="00180845" w:rsidRDefault="00DF7E90" w:rsidP="00DF7E90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Литературный час «Великий Мастер» к 125-летию М.А. Булгакова</w:t>
            </w:r>
          </w:p>
        </w:tc>
        <w:tc>
          <w:tcPr>
            <w:tcW w:w="1995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17 мая</w:t>
            </w:r>
          </w:p>
        </w:tc>
        <w:tc>
          <w:tcPr>
            <w:tcW w:w="2248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50C63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11</w:t>
            </w:r>
          </w:p>
        </w:tc>
        <w:tc>
          <w:tcPr>
            <w:tcW w:w="4097" w:type="dxa"/>
          </w:tcPr>
          <w:p w:rsidR="00D50C63" w:rsidRPr="00180845" w:rsidRDefault="00DF7E90" w:rsidP="0025669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Поэтический час «Река моей жизни» (Сергей </w:t>
            </w:r>
            <w:proofErr w:type="spellStart"/>
            <w:r w:rsidRPr="00180845">
              <w:rPr>
                <w:sz w:val="24"/>
                <w:szCs w:val="24"/>
              </w:rPr>
              <w:t>Островой</w:t>
            </w:r>
            <w:proofErr w:type="spellEnd"/>
            <w:r w:rsidRPr="00180845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  <w:tc>
          <w:tcPr>
            <w:tcW w:w="2248" w:type="dxa"/>
          </w:tcPr>
          <w:p w:rsidR="00D50C63" w:rsidRPr="00180845" w:rsidRDefault="00DF7E90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Приобская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346B9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12</w:t>
            </w:r>
          </w:p>
        </w:tc>
        <w:tc>
          <w:tcPr>
            <w:tcW w:w="4097" w:type="dxa"/>
          </w:tcPr>
          <w:p w:rsidR="00D346B9" w:rsidRPr="00180845" w:rsidRDefault="00DF7E90" w:rsidP="00573E3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0845">
              <w:rPr>
                <w:rFonts w:eastAsiaTheme="minorHAnsi"/>
                <w:sz w:val="24"/>
                <w:szCs w:val="24"/>
                <w:lang w:eastAsia="en-US"/>
              </w:rPr>
              <w:t>Викторина «Проверь свою грамотность»</w:t>
            </w:r>
          </w:p>
        </w:tc>
        <w:tc>
          <w:tcPr>
            <w:tcW w:w="1995" w:type="dxa"/>
          </w:tcPr>
          <w:p w:rsidR="00D346B9" w:rsidRPr="00180845" w:rsidRDefault="00555C11" w:rsidP="00573E3E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0845">
              <w:rPr>
                <w:rFonts w:eastAsiaTheme="minorHAnsi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2248" w:type="dxa"/>
          </w:tcPr>
          <w:p w:rsidR="00D346B9" w:rsidRPr="00180845" w:rsidRDefault="00555C11" w:rsidP="00573E3E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80845">
              <w:rPr>
                <w:rFonts w:eastAsiaTheme="minorHAnsi"/>
                <w:sz w:val="24"/>
                <w:szCs w:val="24"/>
                <w:lang w:eastAsia="en-US"/>
              </w:rPr>
              <w:t>Раздольненская</w:t>
            </w:r>
            <w:proofErr w:type="spellEnd"/>
            <w:r w:rsidRPr="001808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0845">
              <w:rPr>
                <w:rFonts w:eastAsiaTheme="minorHAnsi"/>
                <w:sz w:val="24"/>
                <w:szCs w:val="24"/>
                <w:lang w:eastAsia="en-US"/>
              </w:rPr>
              <w:t>с/б</w:t>
            </w:r>
            <w:proofErr w:type="gramEnd"/>
          </w:p>
        </w:tc>
      </w:tr>
      <w:tr w:rsidR="003D38F7" w:rsidRPr="00180845" w:rsidTr="00555C11">
        <w:tc>
          <w:tcPr>
            <w:tcW w:w="521" w:type="dxa"/>
          </w:tcPr>
          <w:p w:rsidR="00D346B9" w:rsidRPr="00180845" w:rsidRDefault="00555C11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4097" w:type="dxa"/>
          </w:tcPr>
          <w:p w:rsidR="00D346B9" w:rsidRPr="00180845" w:rsidRDefault="00555C11" w:rsidP="0056482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КВН «Удивительные буквы», посвящённый </w:t>
            </w:r>
            <w:r w:rsidR="00564829" w:rsidRPr="00180845">
              <w:rPr>
                <w:sz w:val="24"/>
                <w:szCs w:val="24"/>
              </w:rPr>
              <w:t>М</w:t>
            </w:r>
            <w:r w:rsidRPr="00180845">
              <w:rPr>
                <w:sz w:val="24"/>
                <w:szCs w:val="24"/>
              </w:rPr>
              <w:t>еждународному дню русского языка</w:t>
            </w:r>
          </w:p>
        </w:tc>
        <w:tc>
          <w:tcPr>
            <w:tcW w:w="1995" w:type="dxa"/>
          </w:tcPr>
          <w:p w:rsidR="00D346B9" w:rsidRPr="00180845" w:rsidRDefault="00555C1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48" w:type="dxa"/>
          </w:tcPr>
          <w:p w:rsidR="00D346B9" w:rsidRPr="00180845" w:rsidRDefault="00555C11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Шиловская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</w:tbl>
    <w:p w:rsidR="00082020" w:rsidRPr="00180845" w:rsidRDefault="00082020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348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ЭКОЛОГИЧЕСКОЕ ПРОСВЕЩЕНИЕ</w:t>
      </w:r>
    </w:p>
    <w:p w:rsidR="00A21B6E" w:rsidRPr="00180845" w:rsidRDefault="00555C11" w:rsidP="00564829">
      <w:pPr>
        <w:spacing w:line="360" w:lineRule="auto"/>
        <w:ind w:left="34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</w:t>
      </w:r>
      <w:r w:rsidR="00564829" w:rsidRPr="00180845">
        <w:rPr>
          <w:sz w:val="24"/>
          <w:szCs w:val="24"/>
        </w:rPr>
        <w:t xml:space="preserve">    </w:t>
      </w:r>
      <w:r w:rsidRPr="00180845">
        <w:rPr>
          <w:sz w:val="24"/>
          <w:szCs w:val="24"/>
        </w:rPr>
        <w:t>Экологическое просвещение в библиотечной работе тесно связано с организацией самих мероприятий по сохранению окружающей нас природы. Библиотеки становятся активными организаторами акций по очистке территории, по озеленению родных посёлков, по защите братьев наших меньших.</w:t>
      </w:r>
    </w:p>
    <w:p w:rsidR="00025B09" w:rsidRPr="00180845" w:rsidRDefault="00025B09" w:rsidP="00573E3E">
      <w:pPr>
        <w:spacing w:line="360" w:lineRule="auto"/>
        <w:ind w:left="348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07"/>
        <w:gridCol w:w="4720"/>
        <w:gridCol w:w="1357"/>
        <w:gridCol w:w="2277"/>
      </w:tblGrid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025B09" w:rsidRPr="00180845" w:rsidRDefault="006C3CB6" w:rsidP="006C3CB6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«Природа – храм» - фотовыставка живописных мест природы России</w:t>
            </w:r>
          </w:p>
        </w:tc>
        <w:tc>
          <w:tcPr>
            <w:tcW w:w="135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7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20" w:type="dxa"/>
          </w:tcPr>
          <w:p w:rsidR="00025B09" w:rsidRPr="00180845" w:rsidRDefault="006C3CB6" w:rsidP="00F501A1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Виртуальная экскурсия «В краю кристальных вод, тайги и соболей»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 xml:space="preserve">100 лет </w:t>
            </w:r>
            <w:proofErr w:type="spellStart"/>
            <w:r w:rsidR="00F501A1" w:rsidRPr="00180845">
              <w:rPr>
                <w:sz w:val="24"/>
                <w:szCs w:val="24"/>
              </w:rPr>
              <w:t>Б</w:t>
            </w:r>
            <w:r w:rsidRPr="00180845">
              <w:rPr>
                <w:sz w:val="24"/>
                <w:szCs w:val="24"/>
              </w:rPr>
              <w:t>аргузинскому</w:t>
            </w:r>
            <w:proofErr w:type="spellEnd"/>
            <w:r w:rsidRPr="00180845">
              <w:rPr>
                <w:sz w:val="24"/>
                <w:szCs w:val="24"/>
              </w:rPr>
              <w:t xml:space="preserve"> заповеднику)</w:t>
            </w:r>
          </w:p>
        </w:tc>
        <w:tc>
          <w:tcPr>
            <w:tcW w:w="135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январь</w:t>
            </w:r>
          </w:p>
        </w:tc>
        <w:tc>
          <w:tcPr>
            <w:tcW w:w="227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Береговская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025B09" w:rsidRPr="00180845" w:rsidRDefault="006C3CB6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Экологический час «Природе нужен спасательный круг»</w:t>
            </w:r>
          </w:p>
        </w:tc>
        <w:tc>
          <w:tcPr>
            <w:tcW w:w="135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27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Жеребцовская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025B09" w:rsidRPr="00180845" w:rsidRDefault="006C3CB6" w:rsidP="00573E3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Чистофест</w:t>
            </w:r>
            <w:proofErr w:type="spellEnd"/>
            <w:r w:rsidRPr="00180845">
              <w:rPr>
                <w:sz w:val="24"/>
                <w:szCs w:val="24"/>
              </w:rPr>
              <w:t xml:space="preserve"> «Чистая планета – чистые души»</w:t>
            </w:r>
          </w:p>
        </w:tc>
        <w:tc>
          <w:tcPr>
            <w:tcW w:w="135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7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</w:tcPr>
          <w:p w:rsidR="00025B09" w:rsidRPr="00180845" w:rsidRDefault="006C3CB6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Экологическая игра «Тайны лесной тропинки»</w:t>
            </w:r>
          </w:p>
        </w:tc>
        <w:tc>
          <w:tcPr>
            <w:tcW w:w="135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 января</w:t>
            </w:r>
          </w:p>
        </w:tc>
        <w:tc>
          <w:tcPr>
            <w:tcW w:w="2277" w:type="dxa"/>
          </w:tcPr>
          <w:p w:rsidR="00025B09" w:rsidRPr="00180845" w:rsidRDefault="006C3CB6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Красноглинная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</w:tcPr>
          <w:p w:rsidR="00025B09" w:rsidRPr="00180845" w:rsidRDefault="006C3CB6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Обзор «Человек и человечество  </w:t>
            </w:r>
            <w:proofErr w:type="gramStart"/>
            <w:r w:rsidRPr="00180845">
              <w:rPr>
                <w:sz w:val="24"/>
                <w:szCs w:val="24"/>
              </w:rPr>
              <w:t xml:space="preserve">( </w:t>
            </w:r>
            <w:proofErr w:type="gramEnd"/>
            <w:r w:rsidRPr="00180845">
              <w:rPr>
                <w:sz w:val="24"/>
                <w:szCs w:val="24"/>
              </w:rPr>
              <w:t>проблемы экологии)»</w:t>
            </w:r>
          </w:p>
        </w:tc>
        <w:tc>
          <w:tcPr>
            <w:tcW w:w="135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Акция ко Дню Земли «Очистим планету»</w:t>
            </w:r>
          </w:p>
        </w:tc>
        <w:tc>
          <w:tcPr>
            <w:tcW w:w="135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«Сады в </w:t>
            </w:r>
            <w:proofErr w:type="gramStart"/>
            <w:r w:rsidRPr="00180845">
              <w:rPr>
                <w:sz w:val="24"/>
                <w:szCs w:val="24"/>
              </w:rPr>
              <w:t>Садовом</w:t>
            </w:r>
            <w:proofErr w:type="gramEnd"/>
            <w:r w:rsidRPr="00180845">
              <w:rPr>
                <w:sz w:val="24"/>
                <w:szCs w:val="24"/>
              </w:rPr>
              <w:t>»  - встречи садоводов-огородников в библиотеке</w:t>
            </w:r>
          </w:p>
        </w:tc>
        <w:tc>
          <w:tcPr>
            <w:tcW w:w="1357" w:type="dxa"/>
          </w:tcPr>
          <w:p w:rsidR="00753848" w:rsidRPr="00180845" w:rsidRDefault="00753848" w:rsidP="007538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 марта,</w:t>
            </w:r>
          </w:p>
          <w:p w:rsidR="00025B09" w:rsidRPr="00180845" w:rsidRDefault="00753848" w:rsidP="007538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15апреля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135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 22 марта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Сенчанская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</w:t>
            </w:r>
          </w:p>
        </w:tc>
        <w:tc>
          <w:tcPr>
            <w:tcW w:w="4720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Обзор </w:t>
            </w:r>
            <w:proofErr w:type="spellStart"/>
            <w:r w:rsidRPr="00180845">
              <w:rPr>
                <w:sz w:val="24"/>
                <w:szCs w:val="24"/>
              </w:rPr>
              <w:t>газетно</w:t>
            </w:r>
            <w:proofErr w:type="spellEnd"/>
            <w:r w:rsidRPr="00180845">
              <w:rPr>
                <w:sz w:val="24"/>
                <w:szCs w:val="24"/>
              </w:rPr>
              <w:t>-журнальных материалов «Набат тревоги нашей»</w:t>
            </w:r>
          </w:p>
        </w:tc>
        <w:tc>
          <w:tcPr>
            <w:tcW w:w="135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6C3CB6" w:rsidRPr="00180845" w:rsidTr="00753848">
        <w:tc>
          <w:tcPr>
            <w:tcW w:w="507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11</w:t>
            </w:r>
          </w:p>
        </w:tc>
        <w:tc>
          <w:tcPr>
            <w:tcW w:w="4720" w:type="dxa"/>
          </w:tcPr>
          <w:p w:rsidR="00025B09" w:rsidRPr="00180845" w:rsidRDefault="00753848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  <w:lang w:val="en-US"/>
              </w:rPr>
              <w:t>IV</w:t>
            </w:r>
            <w:r w:rsidRPr="00180845">
              <w:rPr>
                <w:sz w:val="24"/>
                <w:szCs w:val="24"/>
              </w:rPr>
              <w:t xml:space="preserve"> экологическая акция «Мы за чистое село»</w:t>
            </w:r>
          </w:p>
        </w:tc>
        <w:tc>
          <w:tcPr>
            <w:tcW w:w="135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май</w:t>
            </w:r>
          </w:p>
        </w:tc>
        <w:tc>
          <w:tcPr>
            <w:tcW w:w="2277" w:type="dxa"/>
          </w:tcPr>
          <w:p w:rsidR="00025B09" w:rsidRPr="00180845" w:rsidRDefault="00753848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Шиловская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</w:tbl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firstLine="709"/>
        <w:jc w:val="center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ЭСТЕТИЧЕСКОЕ И ТВОРЧЕСКОЕ</w:t>
      </w:r>
    </w:p>
    <w:p w:rsidR="00A50899" w:rsidRPr="00180845" w:rsidRDefault="00A50899" w:rsidP="00573E3E">
      <w:pPr>
        <w:spacing w:line="360" w:lineRule="auto"/>
        <w:ind w:left="348"/>
        <w:jc w:val="center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РАЗВИТИЕ ЛИЧНОСТИ</w:t>
      </w:r>
    </w:p>
    <w:p w:rsidR="00466F66" w:rsidRPr="00180845" w:rsidRDefault="005F5998" w:rsidP="005223DC">
      <w:pPr>
        <w:spacing w:line="360" w:lineRule="auto"/>
        <w:jc w:val="both"/>
        <w:rPr>
          <w:rFonts w:eastAsia="Calibri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  </w:t>
      </w:r>
      <w:r w:rsidR="00F437B4" w:rsidRPr="00180845">
        <w:rPr>
          <w:color w:val="000000" w:themeColor="text1"/>
          <w:sz w:val="24"/>
          <w:szCs w:val="24"/>
        </w:rPr>
        <w:t xml:space="preserve">2016 год станет годом российского кино, в связи с этим больше всего мероприятий будет посвящено киноискусству. </w:t>
      </w:r>
      <w:r w:rsidR="00466F66" w:rsidRPr="00180845">
        <w:rPr>
          <w:color w:val="000000" w:themeColor="text1"/>
          <w:sz w:val="24"/>
          <w:szCs w:val="24"/>
        </w:rPr>
        <w:t>В районе будет реализовываться программа «Серебряный шар»</w:t>
      </w:r>
      <w:r w:rsidR="001A7890"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="001A7890" w:rsidRPr="00180845">
        <w:rPr>
          <w:color w:val="000000" w:themeColor="text1"/>
          <w:sz w:val="24"/>
          <w:szCs w:val="24"/>
        </w:rPr>
        <w:t xml:space="preserve">( </w:t>
      </w:r>
      <w:proofErr w:type="gramEnd"/>
      <w:r w:rsidR="001A7890" w:rsidRPr="00180845">
        <w:rPr>
          <w:color w:val="000000" w:themeColor="text1"/>
          <w:sz w:val="24"/>
          <w:szCs w:val="24"/>
        </w:rPr>
        <w:t>см. Приложение № 1).</w:t>
      </w:r>
      <w:r w:rsidR="00466F66" w:rsidRPr="00180845">
        <w:rPr>
          <w:color w:val="000000" w:themeColor="text1"/>
          <w:sz w:val="24"/>
          <w:szCs w:val="24"/>
        </w:rPr>
        <w:t xml:space="preserve"> </w:t>
      </w:r>
      <w:r w:rsidR="00F437B4" w:rsidRPr="00180845">
        <w:rPr>
          <w:color w:val="000000" w:themeColor="text1"/>
          <w:sz w:val="24"/>
          <w:szCs w:val="24"/>
        </w:rPr>
        <w:t xml:space="preserve"> </w:t>
      </w:r>
      <w:r w:rsidR="00466F66" w:rsidRPr="00180845">
        <w:rPr>
          <w:rFonts w:eastAsia="Calibri"/>
          <w:sz w:val="24"/>
          <w:szCs w:val="24"/>
        </w:rPr>
        <w:t>Цель программы – создание информационно-познавательной среды, способствующей развитию личности на основе лучших произведений киноискусства, знакомство пользователей библиотек  с жизнью выдающихся людей искусства, а также крупнейшими культурными событиями мира кин</w:t>
      </w:r>
      <w:r w:rsidR="00442A1D" w:rsidRPr="00180845">
        <w:rPr>
          <w:rFonts w:eastAsia="Calibri"/>
          <w:sz w:val="24"/>
          <w:szCs w:val="24"/>
        </w:rPr>
        <w:t>е</w:t>
      </w:r>
      <w:r w:rsidR="00466F66" w:rsidRPr="00180845">
        <w:rPr>
          <w:rFonts w:eastAsia="Calibri"/>
          <w:sz w:val="24"/>
          <w:szCs w:val="24"/>
        </w:rPr>
        <w:t>матографа.</w:t>
      </w:r>
    </w:p>
    <w:p w:rsidR="00442A1D" w:rsidRPr="00180845" w:rsidRDefault="00442A1D" w:rsidP="005223DC">
      <w:pPr>
        <w:spacing w:line="360" w:lineRule="auto"/>
        <w:jc w:val="center"/>
        <w:rPr>
          <w:sz w:val="24"/>
          <w:szCs w:val="24"/>
        </w:rPr>
      </w:pPr>
    </w:p>
    <w:p w:rsidR="00466F66" w:rsidRPr="00180845" w:rsidRDefault="00466F66" w:rsidP="00466F66">
      <w:pPr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План мероприятий</w:t>
      </w:r>
      <w:r w:rsidR="00442A1D" w:rsidRPr="00180845">
        <w:rPr>
          <w:sz w:val="24"/>
          <w:szCs w:val="24"/>
        </w:rPr>
        <w:t xml:space="preserve"> программы для юношества и взрослого населения</w:t>
      </w:r>
    </w:p>
    <w:p w:rsidR="00466F66" w:rsidRPr="00180845" w:rsidRDefault="00466F66" w:rsidP="00466F66">
      <w:pPr>
        <w:jc w:val="center"/>
        <w:rPr>
          <w:b/>
          <w:sz w:val="24"/>
          <w:szCs w:val="24"/>
        </w:rPr>
      </w:pPr>
    </w:p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534"/>
        <w:gridCol w:w="2634"/>
        <w:gridCol w:w="4458"/>
        <w:gridCol w:w="1843"/>
      </w:tblGrid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b/>
                <w:sz w:val="24"/>
                <w:szCs w:val="24"/>
              </w:rPr>
            </w:pPr>
            <w:r w:rsidRPr="001808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Дата проведения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Библиотеки  района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Цикл </w:t>
            </w:r>
            <w:proofErr w:type="spellStart"/>
            <w:r w:rsidRPr="00180845">
              <w:rPr>
                <w:sz w:val="24"/>
                <w:szCs w:val="24"/>
              </w:rPr>
              <w:t>книжно</w:t>
            </w:r>
            <w:proofErr w:type="spellEnd"/>
            <w:r w:rsidRPr="00180845">
              <w:rPr>
                <w:sz w:val="24"/>
                <w:szCs w:val="24"/>
              </w:rPr>
              <w:t xml:space="preserve">-иллюстративных </w:t>
            </w:r>
            <w:proofErr w:type="spellStart"/>
            <w:r w:rsidRPr="00180845">
              <w:rPr>
                <w:sz w:val="24"/>
                <w:szCs w:val="24"/>
              </w:rPr>
              <w:t>экпозиций</w:t>
            </w:r>
            <w:proofErr w:type="spellEnd"/>
            <w:r w:rsidRPr="00180845">
              <w:rPr>
                <w:sz w:val="24"/>
                <w:szCs w:val="24"/>
              </w:rPr>
              <w:t xml:space="preserve"> «Палитра кино»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Январь </w:t>
            </w:r>
            <w:r w:rsidR="00060F1D" w:rsidRPr="00180845">
              <w:rPr>
                <w:sz w:val="24"/>
                <w:szCs w:val="24"/>
              </w:rPr>
              <w:t>–</w:t>
            </w:r>
            <w:r w:rsidRPr="00180845">
              <w:rPr>
                <w:sz w:val="24"/>
                <w:szCs w:val="24"/>
              </w:rPr>
              <w:t xml:space="preserve"> декабрь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Сосновская сельская </w:t>
            </w:r>
            <w:r w:rsidRPr="00180845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 xml:space="preserve">Кинолекторий «Русская литература в </w:t>
            </w:r>
            <w:r w:rsidRPr="00180845">
              <w:rPr>
                <w:sz w:val="24"/>
                <w:szCs w:val="24"/>
              </w:rPr>
              <w:lastRenderedPageBreak/>
              <w:t>формате кинематографа»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 xml:space="preserve">январь </w:t>
            </w:r>
            <w:r w:rsidR="00060F1D" w:rsidRPr="00180845">
              <w:rPr>
                <w:sz w:val="24"/>
                <w:szCs w:val="24"/>
              </w:rPr>
              <w:t>–</w:t>
            </w:r>
            <w:r w:rsidRPr="00180845">
              <w:rPr>
                <w:sz w:val="24"/>
                <w:szCs w:val="24"/>
              </w:rPr>
              <w:t xml:space="preserve"> </w:t>
            </w:r>
            <w:r w:rsidRPr="00180845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(Школа юного журналиста)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«Дайте детству наиграться»:</w:t>
            </w: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выпуск тематической газеты ко Дню детского кино </w:t>
            </w:r>
          </w:p>
        </w:tc>
        <w:tc>
          <w:tcPr>
            <w:tcW w:w="1843" w:type="dxa"/>
          </w:tcPr>
          <w:p w:rsidR="00466F66" w:rsidRPr="00180845" w:rsidRDefault="00060F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</w:t>
            </w:r>
            <w:r w:rsidR="00466F66" w:rsidRPr="00180845">
              <w:rPr>
                <w:sz w:val="24"/>
                <w:szCs w:val="24"/>
              </w:rPr>
              <w:t>нварь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Ролевая игра «Мы снимаем фильм» для юношества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 января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 совместно с ДК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Презентация «Эпоха немого кино» </w:t>
            </w:r>
          </w:p>
        </w:tc>
        <w:tc>
          <w:tcPr>
            <w:tcW w:w="1843" w:type="dxa"/>
          </w:tcPr>
          <w:p w:rsidR="00466F66" w:rsidRPr="00180845" w:rsidRDefault="00060F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</w:t>
            </w:r>
            <w:r w:rsidR="00466F66" w:rsidRPr="00180845">
              <w:rPr>
                <w:sz w:val="24"/>
                <w:szCs w:val="24"/>
              </w:rPr>
              <w:t>нварь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Литературно-музыкальная композиция «Жизнь, как миг» по </w:t>
            </w:r>
            <w:proofErr w:type="gramStart"/>
            <w:r w:rsidRPr="00180845">
              <w:rPr>
                <w:sz w:val="24"/>
                <w:szCs w:val="24"/>
              </w:rPr>
              <w:t>творчестве</w:t>
            </w:r>
            <w:proofErr w:type="gramEnd"/>
            <w:r w:rsidRPr="00180845">
              <w:rPr>
                <w:sz w:val="24"/>
                <w:szCs w:val="24"/>
              </w:rPr>
              <w:t xml:space="preserve"> В. Высоцкого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26 января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Ярковская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Литературная гостиная по творчеству Эдуарда Володарского </w:t>
            </w: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«Свой среди </w:t>
            </w:r>
            <w:proofErr w:type="gramStart"/>
            <w:r w:rsidRPr="00180845">
              <w:rPr>
                <w:sz w:val="24"/>
                <w:szCs w:val="24"/>
              </w:rPr>
              <w:t>чужих</w:t>
            </w:r>
            <w:proofErr w:type="gramEnd"/>
            <w:r w:rsidRPr="00180845">
              <w:rPr>
                <w:sz w:val="24"/>
                <w:szCs w:val="24"/>
              </w:rPr>
              <w:t>, чужой среди своих: Эдуард Володарский»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 февраля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Гостиная «Разговор с Раневской»</w:t>
            </w:r>
          </w:p>
        </w:tc>
        <w:tc>
          <w:tcPr>
            <w:tcW w:w="1843" w:type="dxa"/>
          </w:tcPr>
          <w:p w:rsidR="00466F66" w:rsidRPr="00180845" w:rsidRDefault="00060F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</w:t>
            </w:r>
            <w:r w:rsidR="00466F66" w:rsidRPr="00180845">
              <w:rPr>
                <w:sz w:val="24"/>
                <w:szCs w:val="24"/>
              </w:rPr>
              <w:t>арт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42A1D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  <w:r w:rsidR="00442A1D" w:rsidRPr="00180845">
              <w:rPr>
                <w:sz w:val="24"/>
                <w:szCs w:val="24"/>
              </w:rPr>
              <w:t>0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Вечер воспоминаний «Народные артистки на дороге не валяются», посвящённый Ф. Раневской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3-я декада апреля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42A1D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  <w:r w:rsidR="00442A1D" w:rsidRPr="00180845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Каменская 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0845">
              <w:rPr>
                <w:color w:val="000000" w:themeColor="text1"/>
                <w:sz w:val="24"/>
                <w:szCs w:val="24"/>
              </w:rPr>
              <w:t>Библиосумерки</w:t>
            </w:r>
            <w:proofErr w:type="spellEnd"/>
          </w:p>
          <w:p w:rsidR="00466F66" w:rsidRPr="00180845" w:rsidRDefault="00466F66" w:rsidP="00466F66">
            <w:pPr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80845">
              <w:rPr>
                <w:color w:val="000000" w:themeColor="text1"/>
                <w:sz w:val="24"/>
                <w:szCs w:val="24"/>
              </w:rPr>
              <w:t>Заэкранию</w:t>
            </w:r>
            <w:proofErr w:type="spellEnd"/>
            <w:r w:rsidRPr="0018084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color w:val="000000" w:themeColor="text1"/>
                <w:sz w:val="24"/>
                <w:szCs w:val="24"/>
              </w:rPr>
            </w:pPr>
            <w:r w:rsidRPr="00180845"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66F66" w:rsidP="00442A1D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  <w:r w:rsidR="00442A1D" w:rsidRPr="00180845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Брейн</w:t>
            </w:r>
            <w:proofErr w:type="spellEnd"/>
            <w:r w:rsidRPr="00180845">
              <w:rPr>
                <w:sz w:val="24"/>
                <w:szCs w:val="24"/>
              </w:rPr>
              <w:t xml:space="preserve"> ринг</w:t>
            </w: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«Любимцы миллионов» о Кларе Лучко и Ролане Быкове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27 августа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42A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Мичуринская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Урок культуры «</w:t>
            </w:r>
            <w:proofErr w:type="spellStart"/>
            <w:r w:rsidRPr="00180845">
              <w:rPr>
                <w:sz w:val="24"/>
                <w:szCs w:val="24"/>
              </w:rPr>
              <w:t>Киноволна</w:t>
            </w:r>
            <w:proofErr w:type="spellEnd"/>
            <w:r w:rsidRPr="00180845">
              <w:rPr>
                <w:sz w:val="24"/>
                <w:szCs w:val="24"/>
              </w:rPr>
              <w:t xml:space="preserve"> Эльдара Рязанова»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18 сентября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42A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Презентация «Я буду жить всегда» к юбилею Е. Шварца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21 октября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42A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Берёзовская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Час познания «Смешное кино – это серьёзно» для юношества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октябрь</w:t>
            </w:r>
          </w:p>
        </w:tc>
      </w:tr>
      <w:tr w:rsidR="00466F66" w:rsidRPr="00180845" w:rsidTr="00466F66">
        <w:tc>
          <w:tcPr>
            <w:tcW w:w="534" w:type="dxa"/>
          </w:tcPr>
          <w:p w:rsidR="00466F66" w:rsidRPr="00180845" w:rsidRDefault="00442A1D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Криводановская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</w:p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458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Экскурсия на ГТРК «Новосибирск» членов журналистского объединения при </w:t>
            </w:r>
            <w:proofErr w:type="spellStart"/>
            <w:r w:rsidRPr="00180845">
              <w:rPr>
                <w:sz w:val="24"/>
                <w:szCs w:val="24"/>
              </w:rPr>
              <w:t>Криводановской</w:t>
            </w:r>
            <w:proofErr w:type="spellEnd"/>
            <w:r w:rsidRPr="00180845">
              <w:rPr>
                <w:sz w:val="24"/>
                <w:szCs w:val="24"/>
              </w:rPr>
              <w:t xml:space="preserve"> сельской библиотеке</w:t>
            </w:r>
          </w:p>
        </w:tc>
        <w:tc>
          <w:tcPr>
            <w:tcW w:w="1843" w:type="dxa"/>
          </w:tcPr>
          <w:p w:rsidR="00466F66" w:rsidRPr="00180845" w:rsidRDefault="00466F66" w:rsidP="00466F66">
            <w:pPr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1-10 ноября</w:t>
            </w:r>
          </w:p>
        </w:tc>
      </w:tr>
    </w:tbl>
    <w:p w:rsidR="00FB3324" w:rsidRPr="00180845" w:rsidRDefault="00FB3324" w:rsidP="00573E3E">
      <w:pPr>
        <w:spacing w:line="360" w:lineRule="auto"/>
        <w:ind w:left="348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jc w:val="both"/>
        <w:rPr>
          <w:sz w:val="24"/>
          <w:szCs w:val="24"/>
        </w:rPr>
      </w:pPr>
    </w:p>
    <w:p w:rsidR="007112CD" w:rsidRPr="00180845" w:rsidRDefault="007112CD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 Центральной районной библиотеке продолжит работу </w:t>
      </w:r>
      <w:r w:rsidRPr="00180845">
        <w:rPr>
          <w:b/>
          <w:sz w:val="24"/>
          <w:szCs w:val="24"/>
        </w:rPr>
        <w:t>районное литературное объединение «</w:t>
      </w:r>
      <w:r w:rsidR="00292938" w:rsidRPr="00180845">
        <w:rPr>
          <w:b/>
          <w:sz w:val="24"/>
          <w:szCs w:val="24"/>
        </w:rPr>
        <w:t>Созвездие</w:t>
      </w:r>
      <w:r w:rsidRPr="00180845">
        <w:rPr>
          <w:b/>
          <w:sz w:val="24"/>
          <w:szCs w:val="24"/>
        </w:rPr>
        <w:t>»</w:t>
      </w:r>
      <w:r w:rsidR="00185111" w:rsidRPr="00180845">
        <w:rPr>
          <w:b/>
          <w:sz w:val="24"/>
          <w:szCs w:val="24"/>
        </w:rPr>
        <w:t>,</w:t>
      </w:r>
      <w:r w:rsidR="00185111" w:rsidRPr="00180845">
        <w:rPr>
          <w:sz w:val="24"/>
          <w:szCs w:val="24"/>
        </w:rPr>
        <w:t xml:space="preserve"> объединяющее поэтов района.</w:t>
      </w:r>
      <w:r w:rsidR="002F5C31" w:rsidRPr="00180845">
        <w:rPr>
          <w:sz w:val="24"/>
          <w:szCs w:val="24"/>
        </w:rPr>
        <w:t xml:space="preserve"> </w:t>
      </w:r>
      <w:r w:rsidR="00526A05" w:rsidRPr="00180845">
        <w:rPr>
          <w:sz w:val="24"/>
          <w:szCs w:val="24"/>
        </w:rPr>
        <w:t xml:space="preserve"> Планируются «поэтические десанты» в сёла района.</w:t>
      </w:r>
    </w:p>
    <w:p w:rsidR="00442A1D" w:rsidRPr="00180845" w:rsidRDefault="00442A1D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 xml:space="preserve">ОРИЕНТИРОВАНИЕ МОЛОДЕЖИ </w:t>
      </w:r>
    </w:p>
    <w:p w:rsidR="00A50899" w:rsidRPr="00180845" w:rsidRDefault="00A50899" w:rsidP="00573E3E">
      <w:pPr>
        <w:spacing w:line="360" w:lineRule="auto"/>
        <w:jc w:val="center"/>
        <w:rPr>
          <w:sz w:val="24"/>
          <w:szCs w:val="24"/>
        </w:rPr>
      </w:pPr>
      <w:r w:rsidRPr="00180845">
        <w:rPr>
          <w:sz w:val="24"/>
          <w:szCs w:val="24"/>
        </w:rPr>
        <w:t>НА ВЫБОР ПРОФЕССИИ</w:t>
      </w:r>
    </w:p>
    <w:p w:rsidR="00B02C67" w:rsidRPr="00180845" w:rsidRDefault="00B02C67" w:rsidP="00564829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             </w:t>
      </w:r>
      <w:proofErr w:type="spellStart"/>
      <w:r w:rsidRPr="00180845">
        <w:rPr>
          <w:sz w:val="24"/>
          <w:szCs w:val="24"/>
        </w:rPr>
        <w:t>Профориентационная</w:t>
      </w:r>
      <w:proofErr w:type="spellEnd"/>
      <w:r w:rsidRPr="00180845">
        <w:rPr>
          <w:sz w:val="24"/>
          <w:szCs w:val="24"/>
        </w:rPr>
        <w:t xml:space="preserve"> работа библиотеки состоит в постоянном информировании подростков и молодёжи  о мире профессий, организации психологической поддержки  молодёжи и временно неработающего населения.</w:t>
      </w:r>
    </w:p>
    <w:p w:rsidR="00FF3420" w:rsidRPr="00180845" w:rsidRDefault="00B02C67" w:rsidP="00564829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     </w:t>
      </w:r>
      <w:proofErr w:type="spellStart"/>
      <w:r w:rsidRPr="00180845">
        <w:rPr>
          <w:sz w:val="24"/>
          <w:szCs w:val="24"/>
        </w:rPr>
        <w:t>Профориентационная</w:t>
      </w:r>
      <w:proofErr w:type="spellEnd"/>
      <w:r w:rsidRPr="00180845">
        <w:rPr>
          <w:sz w:val="24"/>
          <w:szCs w:val="24"/>
        </w:rPr>
        <w:t xml:space="preserve"> работа всё чаще </w:t>
      </w:r>
      <w:r w:rsidR="00564829" w:rsidRPr="00180845">
        <w:rPr>
          <w:sz w:val="24"/>
          <w:szCs w:val="24"/>
        </w:rPr>
        <w:t>ведётся в программно-проектном режиме</w:t>
      </w:r>
      <w:r w:rsidRPr="00180845">
        <w:rPr>
          <w:sz w:val="24"/>
          <w:szCs w:val="24"/>
        </w:rPr>
        <w:t>. Разрабатываются комплексные программы</w:t>
      </w:r>
      <w:proofErr w:type="gramStart"/>
      <w:r w:rsidRPr="00180845">
        <w:rPr>
          <w:sz w:val="24"/>
          <w:szCs w:val="24"/>
        </w:rPr>
        <w:t xml:space="preserve"> :</w:t>
      </w:r>
      <w:proofErr w:type="gramEnd"/>
      <w:r w:rsidRPr="00180845">
        <w:rPr>
          <w:sz w:val="24"/>
          <w:szCs w:val="24"/>
        </w:rPr>
        <w:t xml:space="preserve"> «Профессии, которые нас окружают» (Сосновская с/б), «Я библиотекарь»</w:t>
      </w:r>
      <w:proofErr w:type="gramStart"/>
      <w:r w:rsidRPr="00180845">
        <w:rPr>
          <w:sz w:val="24"/>
          <w:szCs w:val="24"/>
        </w:rPr>
        <w:t xml:space="preserve"> :</w:t>
      </w:r>
      <w:proofErr w:type="gramEnd"/>
      <w:r w:rsidRPr="00180845">
        <w:rPr>
          <w:sz w:val="24"/>
          <w:szCs w:val="24"/>
        </w:rPr>
        <w:t xml:space="preserve"> (</w:t>
      </w:r>
      <w:proofErr w:type="spellStart"/>
      <w:r w:rsidRPr="00180845">
        <w:rPr>
          <w:sz w:val="24"/>
          <w:szCs w:val="24"/>
        </w:rPr>
        <w:t>Плотниковская</w:t>
      </w:r>
      <w:proofErr w:type="spellEnd"/>
      <w:r w:rsidRPr="00180845">
        <w:rPr>
          <w:sz w:val="24"/>
          <w:szCs w:val="24"/>
        </w:rPr>
        <w:t xml:space="preserve"> с/б). </w:t>
      </w:r>
      <w:r w:rsidR="008F676D" w:rsidRPr="00180845">
        <w:rPr>
          <w:sz w:val="24"/>
          <w:szCs w:val="24"/>
        </w:rPr>
        <w:t>Б</w:t>
      </w:r>
      <w:r w:rsidR="00191161" w:rsidRPr="00180845">
        <w:rPr>
          <w:sz w:val="24"/>
          <w:szCs w:val="24"/>
        </w:rPr>
        <w:t xml:space="preserve">иблиотеки </w:t>
      </w:r>
      <w:r w:rsidR="008F676D" w:rsidRPr="00180845">
        <w:rPr>
          <w:sz w:val="24"/>
          <w:szCs w:val="24"/>
        </w:rPr>
        <w:t xml:space="preserve"> сегодня работают в тесном контакте </w:t>
      </w:r>
      <w:r w:rsidR="00191161" w:rsidRPr="00180845">
        <w:rPr>
          <w:sz w:val="24"/>
          <w:szCs w:val="24"/>
        </w:rPr>
        <w:t>с образовательными учреждениями, заинтересованными организациями, родителями.</w:t>
      </w:r>
      <w:r w:rsidR="008F676D" w:rsidRPr="00180845">
        <w:rPr>
          <w:sz w:val="24"/>
          <w:szCs w:val="24"/>
        </w:rPr>
        <w:t xml:space="preserve"> В 201</w:t>
      </w:r>
      <w:r w:rsidRPr="00180845">
        <w:rPr>
          <w:sz w:val="24"/>
          <w:szCs w:val="24"/>
        </w:rPr>
        <w:t>6</w:t>
      </w:r>
      <w:r w:rsidR="008F676D" w:rsidRPr="00180845">
        <w:rPr>
          <w:sz w:val="24"/>
          <w:szCs w:val="24"/>
        </w:rPr>
        <w:t>г. планируются следующие мероприятия.</w:t>
      </w:r>
    </w:p>
    <w:p w:rsidR="009848BB" w:rsidRPr="00180845" w:rsidRDefault="009848BB" w:rsidP="00573E3E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6"/>
        <w:gridCol w:w="4744"/>
        <w:gridCol w:w="1342"/>
        <w:gridCol w:w="2249"/>
      </w:tblGrid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848BB" w:rsidRPr="00180845" w:rsidRDefault="007B0CC5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Игровая программа «Профессии нашего города»</w:t>
            </w:r>
          </w:p>
        </w:tc>
        <w:tc>
          <w:tcPr>
            <w:tcW w:w="1362" w:type="dxa"/>
          </w:tcPr>
          <w:p w:rsidR="009848BB" w:rsidRPr="00180845" w:rsidRDefault="007B0CC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87" w:type="dxa"/>
          </w:tcPr>
          <w:p w:rsidR="009848BB" w:rsidRPr="00180845" w:rsidRDefault="007B0CC5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Диспут «Что я делаю для достижения своей цели»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Береговская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Информационно-познавательный час «Я и мир профессий»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Барышевская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Встреча с психологом «Как найти себя, выбирая профессию»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февраль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Верх-</w:t>
            </w:r>
            <w:proofErr w:type="spellStart"/>
            <w:r w:rsidRPr="00180845">
              <w:rPr>
                <w:sz w:val="24"/>
                <w:szCs w:val="24"/>
              </w:rPr>
              <w:t>Тулинская</w:t>
            </w:r>
            <w:proofErr w:type="spellEnd"/>
            <w:r w:rsidRPr="00180845">
              <w:rPr>
                <w:sz w:val="24"/>
                <w:szCs w:val="24"/>
              </w:rPr>
              <w:t xml:space="preserve">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848BB" w:rsidRPr="00180845" w:rsidRDefault="002E7B0F" w:rsidP="00564829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Обзор «Ни пуха, ни пера</w:t>
            </w:r>
            <w:proofErr w:type="gramStart"/>
            <w:r w:rsidRPr="00180845">
              <w:rPr>
                <w:sz w:val="24"/>
                <w:szCs w:val="24"/>
              </w:rPr>
              <w:t>!(</w:t>
            </w:r>
            <w:proofErr w:type="gramEnd"/>
            <w:r w:rsidRPr="00180845">
              <w:rPr>
                <w:sz w:val="24"/>
                <w:szCs w:val="24"/>
              </w:rPr>
              <w:t>абитуриентам)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март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180845">
              <w:rPr>
                <w:sz w:val="24"/>
                <w:szCs w:val="24"/>
              </w:rPr>
              <w:t>с</w:t>
            </w:r>
            <w:proofErr w:type="gramEnd"/>
            <w:r w:rsidRPr="00180845">
              <w:rPr>
                <w:sz w:val="24"/>
                <w:szCs w:val="24"/>
              </w:rPr>
              <w:t>/б</w:t>
            </w:r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Презентация «Дороги, которые мы выбираем»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16 сентября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Красноглинная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Тематический урок «На пути  к профессии»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Мичуринская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848BB" w:rsidRPr="00180845" w:rsidRDefault="002E7B0F" w:rsidP="00573E3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Библиодайвинг</w:t>
            </w:r>
            <w:proofErr w:type="spellEnd"/>
            <w:r w:rsidRPr="00180845">
              <w:rPr>
                <w:sz w:val="24"/>
                <w:szCs w:val="24"/>
              </w:rPr>
              <w:t xml:space="preserve"> «Перекрёсток профессий»</w:t>
            </w:r>
          </w:p>
        </w:tc>
        <w:tc>
          <w:tcPr>
            <w:tcW w:w="1362" w:type="dxa"/>
          </w:tcPr>
          <w:p w:rsidR="009848BB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19 марта</w:t>
            </w:r>
          </w:p>
        </w:tc>
        <w:tc>
          <w:tcPr>
            <w:tcW w:w="2287" w:type="dxa"/>
          </w:tcPr>
          <w:p w:rsidR="00D57E68" w:rsidRPr="00180845" w:rsidRDefault="002E7B0F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Мочищенская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Ролевая игра «Примите меня на работу»</w:t>
            </w:r>
          </w:p>
        </w:tc>
        <w:tc>
          <w:tcPr>
            <w:tcW w:w="1362" w:type="dxa"/>
          </w:tcPr>
          <w:p w:rsidR="009848BB" w:rsidRPr="00180845" w:rsidRDefault="00EF625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9848BB" w:rsidRPr="00180845" w:rsidRDefault="00EF625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80845">
              <w:rPr>
                <w:sz w:val="24"/>
                <w:szCs w:val="24"/>
              </w:rPr>
              <w:t>Раздольненская</w:t>
            </w:r>
            <w:proofErr w:type="spellEnd"/>
            <w:r w:rsidRPr="00180845">
              <w:rPr>
                <w:sz w:val="24"/>
                <w:szCs w:val="24"/>
              </w:rPr>
              <w:t xml:space="preserve">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  <w:tr w:rsidR="002E7B0F" w:rsidRPr="00180845" w:rsidTr="00E8095C">
        <w:tc>
          <w:tcPr>
            <w:tcW w:w="533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848BB" w:rsidRPr="00180845" w:rsidRDefault="00EF6259" w:rsidP="00573E3E">
            <w:pPr>
              <w:spacing w:line="360" w:lineRule="auto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Устный журнал «На пути к профессии»</w:t>
            </w:r>
          </w:p>
        </w:tc>
        <w:tc>
          <w:tcPr>
            <w:tcW w:w="1362" w:type="dxa"/>
          </w:tcPr>
          <w:p w:rsidR="009848BB" w:rsidRPr="00180845" w:rsidRDefault="00EF625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>январь</w:t>
            </w:r>
          </w:p>
        </w:tc>
        <w:tc>
          <w:tcPr>
            <w:tcW w:w="2287" w:type="dxa"/>
          </w:tcPr>
          <w:p w:rsidR="009848BB" w:rsidRPr="00180845" w:rsidRDefault="00EF6259" w:rsidP="00573E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845">
              <w:rPr>
                <w:sz w:val="24"/>
                <w:szCs w:val="24"/>
              </w:rPr>
              <w:t xml:space="preserve">Садовая модельная </w:t>
            </w:r>
            <w:proofErr w:type="gramStart"/>
            <w:r w:rsidRPr="00180845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EF6259" w:rsidRPr="00180845" w:rsidRDefault="00EF6259" w:rsidP="00573E3E">
      <w:pPr>
        <w:spacing w:line="360" w:lineRule="auto"/>
        <w:ind w:firstLine="709"/>
        <w:jc w:val="both"/>
        <w:rPr>
          <w:sz w:val="24"/>
          <w:szCs w:val="24"/>
        </w:rPr>
      </w:pPr>
    </w:p>
    <w:p w:rsidR="000F37D9" w:rsidRPr="00180845" w:rsidRDefault="00EF625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Библиотека на селе  не только информационный центр, но и клуб общения.</w:t>
      </w:r>
      <w:r w:rsidR="003E29C6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Досуговые объединения при библиотеках</w:t>
      </w:r>
      <w:r w:rsidR="003E29C6" w:rsidRPr="00180845">
        <w:rPr>
          <w:sz w:val="24"/>
          <w:szCs w:val="24"/>
        </w:rPr>
        <w:t xml:space="preserve"> доступны, бесплатны, разнообразны  по тематической направленности, позволяют проявить читателям свои способности.</w:t>
      </w:r>
      <w:r w:rsidR="001C4B07" w:rsidRPr="00180845">
        <w:rPr>
          <w:sz w:val="24"/>
          <w:szCs w:val="24"/>
        </w:rPr>
        <w:t xml:space="preserve"> </w:t>
      </w:r>
      <w:r w:rsidR="000F37D9" w:rsidRPr="00180845">
        <w:rPr>
          <w:sz w:val="24"/>
          <w:szCs w:val="24"/>
        </w:rPr>
        <w:t>Возникает потребность общения не только среди «</w:t>
      </w:r>
      <w:proofErr w:type="spellStart"/>
      <w:r w:rsidR="000F37D9" w:rsidRPr="00180845">
        <w:rPr>
          <w:sz w:val="24"/>
          <w:szCs w:val="24"/>
        </w:rPr>
        <w:t>клубников</w:t>
      </w:r>
      <w:proofErr w:type="spellEnd"/>
      <w:r w:rsidR="000F37D9" w:rsidRPr="00180845">
        <w:rPr>
          <w:sz w:val="24"/>
          <w:szCs w:val="24"/>
        </w:rPr>
        <w:t>» одной библиотеки. «Поэтический десант» Центральной районной библиотеки объединяет любителей поэзии всего района.</w:t>
      </w:r>
    </w:p>
    <w:p w:rsidR="003B57C0" w:rsidRPr="00180845" w:rsidRDefault="003B57C0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Продолжит свою работу</w:t>
      </w:r>
      <w:r w:rsidRPr="00180845">
        <w:rPr>
          <w:b/>
          <w:sz w:val="24"/>
          <w:szCs w:val="24"/>
        </w:rPr>
        <w:t xml:space="preserve"> литературная гостиная </w:t>
      </w:r>
      <w:r w:rsidRPr="00180845">
        <w:rPr>
          <w:sz w:val="24"/>
          <w:szCs w:val="24"/>
        </w:rPr>
        <w:t>для юношества в</w:t>
      </w:r>
      <w:r w:rsidRPr="00180845">
        <w:rPr>
          <w:b/>
          <w:sz w:val="24"/>
          <w:szCs w:val="24"/>
        </w:rPr>
        <w:t xml:space="preserve"> </w:t>
      </w:r>
      <w:proofErr w:type="spellStart"/>
      <w:r w:rsidRPr="00180845">
        <w:rPr>
          <w:b/>
          <w:sz w:val="24"/>
          <w:szCs w:val="24"/>
        </w:rPr>
        <w:t>Раздольненской</w:t>
      </w:r>
      <w:proofErr w:type="spellEnd"/>
      <w:r w:rsidRPr="00180845">
        <w:rPr>
          <w:b/>
          <w:sz w:val="24"/>
          <w:szCs w:val="24"/>
        </w:rPr>
        <w:t xml:space="preserve"> сельской библиотеке.  «Литературный четверг» </w:t>
      </w:r>
      <w:r w:rsidRPr="00180845">
        <w:rPr>
          <w:sz w:val="24"/>
          <w:szCs w:val="24"/>
        </w:rPr>
        <w:t xml:space="preserve">предполагает </w:t>
      </w:r>
      <w:r w:rsidRPr="00180845">
        <w:rPr>
          <w:sz w:val="24"/>
          <w:szCs w:val="24"/>
        </w:rPr>
        <w:lastRenderedPageBreak/>
        <w:t xml:space="preserve">еженедельные встречи за круглым столом, обмен мнениями о прочитанных книгах, стихах, авторах, чтение и обсуждений собственных стихов. Кроме этого будут подготовлены и проведены литературные вечера, диспуты и др. массовые мероприятия, участником которых может стать любой читатель </w:t>
      </w:r>
      <w:proofErr w:type="spellStart"/>
      <w:r w:rsidRPr="00180845">
        <w:rPr>
          <w:sz w:val="24"/>
          <w:szCs w:val="24"/>
        </w:rPr>
        <w:t>Раздольненской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3B57C0" w:rsidRPr="00180845" w:rsidRDefault="003B57C0" w:rsidP="00573E3E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3D5EFD" w:rsidRPr="00180845" w:rsidRDefault="00121035" w:rsidP="00573E3E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180845">
        <w:rPr>
          <w:b/>
          <w:i/>
          <w:sz w:val="24"/>
          <w:szCs w:val="24"/>
        </w:rPr>
        <w:t>Программа клуба «Литературный четверг»</w:t>
      </w:r>
    </w:p>
    <w:p w:rsidR="00B70180" w:rsidRPr="00180845" w:rsidRDefault="00B70180" w:rsidP="00B70180">
      <w:pPr>
        <w:overflowPunct/>
        <w:autoSpaceDE/>
        <w:autoSpaceDN/>
        <w:adjustRightInd/>
        <w:spacing w:after="200" w:line="40" w:lineRule="atLeast"/>
        <w:ind w:left="-426"/>
        <w:rPr>
          <w:rFonts w:eastAsia="Times New Roman"/>
          <w:b/>
          <w:sz w:val="24"/>
          <w:szCs w:val="24"/>
        </w:rPr>
      </w:pPr>
    </w:p>
    <w:tbl>
      <w:tblPr>
        <w:tblW w:w="10620" w:type="dxa"/>
        <w:tblInd w:w="108" w:type="dxa"/>
        <w:tblLook w:val="00A0" w:firstRow="1" w:lastRow="0" w:firstColumn="1" w:lastColumn="0" w:noHBand="0" w:noVBand="0"/>
      </w:tblPr>
      <w:tblGrid>
        <w:gridCol w:w="8189"/>
        <w:gridCol w:w="2431"/>
      </w:tblGrid>
      <w:tr w:rsidR="00B70180" w:rsidRPr="00180845" w:rsidTr="00392074">
        <w:tc>
          <w:tcPr>
            <w:tcW w:w="8189" w:type="dxa"/>
          </w:tcPr>
          <w:p w:rsidR="00B70180" w:rsidRPr="00180845" w:rsidRDefault="00B70180" w:rsidP="00B70180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Встречи за круглым столом, обмен  мнениями о прочитанных книгах, стихах, авторах.</w:t>
            </w:r>
          </w:p>
        </w:tc>
        <w:tc>
          <w:tcPr>
            <w:tcW w:w="2431" w:type="dxa"/>
          </w:tcPr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Еженедельно</w:t>
            </w:r>
          </w:p>
        </w:tc>
      </w:tr>
      <w:tr w:rsidR="00B70180" w:rsidRPr="00180845" w:rsidTr="00392074">
        <w:tc>
          <w:tcPr>
            <w:tcW w:w="8189" w:type="dxa"/>
          </w:tcPr>
          <w:p w:rsidR="00B70180" w:rsidRPr="00180845" w:rsidRDefault="00B70180" w:rsidP="00B70180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Чтение и обсуждение собственных стихов.</w:t>
            </w:r>
          </w:p>
        </w:tc>
        <w:tc>
          <w:tcPr>
            <w:tcW w:w="2431" w:type="dxa"/>
          </w:tcPr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Еженедельно</w:t>
            </w:r>
          </w:p>
        </w:tc>
      </w:tr>
      <w:tr w:rsidR="00B70180" w:rsidRPr="00180845" w:rsidTr="00392074">
        <w:tc>
          <w:tcPr>
            <w:tcW w:w="8189" w:type="dxa"/>
          </w:tcPr>
          <w:p w:rsidR="00B70180" w:rsidRPr="00180845" w:rsidRDefault="00B70180" w:rsidP="00B70180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Подготовка и проведение литературных мероприятий</w:t>
            </w:r>
            <w:r w:rsidR="007C46A0" w:rsidRPr="00180845">
              <w:rPr>
                <w:rFonts w:eastAsia="Times New Roman"/>
                <w:sz w:val="24"/>
                <w:szCs w:val="24"/>
              </w:rPr>
              <w:t xml:space="preserve"> </w:t>
            </w:r>
            <w:r w:rsidRPr="00180845">
              <w:rPr>
                <w:rFonts w:eastAsia="Times New Roman"/>
                <w:sz w:val="24"/>
                <w:szCs w:val="24"/>
              </w:rPr>
              <w:t>(вечеров, диспутов, презентаций, конференций и др.):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 xml:space="preserve">Беседа – диспут: «Господа Головлевы» </w:t>
            </w:r>
            <w:proofErr w:type="spellStart"/>
            <w:r w:rsidRPr="00180845">
              <w:rPr>
                <w:rFonts w:eastAsia="Times New Roman"/>
                <w:sz w:val="24"/>
                <w:szCs w:val="24"/>
              </w:rPr>
              <w:t>М.Е.Салтыкова</w:t>
            </w:r>
            <w:proofErr w:type="spellEnd"/>
            <w:r w:rsidRPr="00180845">
              <w:rPr>
                <w:rFonts w:eastAsia="Times New Roman"/>
                <w:sz w:val="24"/>
                <w:szCs w:val="24"/>
              </w:rPr>
              <w:t xml:space="preserve"> – Щедрина – настоящая «книга ужасов»</w:t>
            </w:r>
            <w:proofErr w:type="gramStart"/>
            <w:r w:rsidRPr="00180845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180845">
              <w:rPr>
                <w:rFonts w:eastAsia="Times New Roman"/>
                <w:sz w:val="24"/>
                <w:szCs w:val="24"/>
              </w:rPr>
              <w:t>к юбилею писателя – 27 января).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Презентация с выступлениями учащихся: «Братья Гримм и их незабываемые сказки» (с приглашением учащихся младших классов).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«Ах, как много на свете кошек…». Чтение вслух рассказов, стихов, повестей о кошка</w:t>
            </w:r>
            <w:proofErr w:type="gramStart"/>
            <w:r w:rsidRPr="00180845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180845">
              <w:rPr>
                <w:rFonts w:eastAsia="Times New Roman"/>
                <w:sz w:val="24"/>
                <w:szCs w:val="24"/>
              </w:rPr>
              <w:t>можно собственного сочинения).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Устный журнал: «Детские книги – уроки для взрослых» (в честь  Международного дня детской книги) – 2 апреля. Выступления в разных классах.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Литературный семинар на тему «Особенности литературного творчества М.А. Булгакова» (с выполнением творческих работ «Мое восприятие произведений писателя»).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Поэтический марафон: «Солнце русской поэзии» (</w:t>
            </w:r>
            <w:proofErr w:type="gramStart"/>
            <w:r w:rsidR="007C46A0" w:rsidRPr="00180845">
              <w:rPr>
                <w:rFonts w:eastAsia="Times New Roman"/>
                <w:sz w:val="24"/>
                <w:szCs w:val="24"/>
              </w:rPr>
              <w:t>посвящён</w:t>
            </w:r>
            <w:proofErr w:type="gramEnd"/>
            <w:r w:rsidRPr="00180845">
              <w:rPr>
                <w:rFonts w:eastAsia="Times New Roman"/>
                <w:sz w:val="24"/>
                <w:szCs w:val="24"/>
              </w:rPr>
              <w:t xml:space="preserve"> Пушкинскому  дню  России – 6 июня).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«Мы создаем кино». Сочинение киносценария по роману Т. Драйзера «Американская трагедия».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Творчество наших читателей: «Загадочный и заманчивый мир «</w:t>
            </w:r>
            <w:proofErr w:type="spellStart"/>
            <w:r w:rsidRPr="00180845">
              <w:rPr>
                <w:rFonts w:eastAsia="Times New Roman"/>
                <w:sz w:val="24"/>
                <w:szCs w:val="24"/>
              </w:rPr>
              <w:t>фэнтези</w:t>
            </w:r>
            <w:proofErr w:type="spellEnd"/>
            <w:proofErr w:type="gramStart"/>
            <w:r w:rsidRPr="00180845">
              <w:rPr>
                <w:rFonts w:eastAsia="Times New Roman"/>
                <w:sz w:val="24"/>
                <w:szCs w:val="24"/>
              </w:rPr>
              <w:t>»»</w:t>
            </w:r>
            <w:proofErr w:type="gramEnd"/>
            <w:r w:rsidRPr="00180845">
              <w:rPr>
                <w:rFonts w:eastAsia="Times New Roman"/>
                <w:sz w:val="24"/>
                <w:szCs w:val="24"/>
              </w:rPr>
              <w:t>.Читаем свои работы.(В честь юбилея Г. Д. Уэллса)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Конкурс чтецов: «Ой, ты Русь моя, родина кроткая…» (к Есенинскому празднику поэзии).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ind w:left="36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>Литературная конференция: «Бравый солдат Швейк всегда на посту!</w:t>
            </w:r>
            <w:proofErr w:type="gramStart"/>
            <w:r w:rsidRPr="00180845"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 w:rsidRPr="00180845">
              <w:rPr>
                <w:rFonts w:eastAsia="Times New Roman"/>
                <w:sz w:val="24"/>
                <w:szCs w:val="24"/>
              </w:rPr>
              <w:t xml:space="preserve"> к юбилею Стефана Цвейга).</w:t>
            </w:r>
          </w:p>
          <w:p w:rsidR="00B70180" w:rsidRPr="00180845" w:rsidRDefault="00B70180" w:rsidP="00B70180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4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180845">
              <w:rPr>
                <w:rFonts w:eastAsia="Times New Roman"/>
                <w:sz w:val="24"/>
                <w:szCs w:val="24"/>
              </w:rPr>
              <w:t xml:space="preserve">Конкурс литературных эссе: «Лирика </w:t>
            </w:r>
            <w:proofErr w:type="spellStart"/>
            <w:r w:rsidRPr="00180845">
              <w:rPr>
                <w:rFonts w:eastAsia="Times New Roman"/>
                <w:sz w:val="24"/>
                <w:szCs w:val="24"/>
              </w:rPr>
              <w:t>Н.А.Некрасова</w:t>
            </w:r>
            <w:proofErr w:type="spellEnd"/>
            <w:r w:rsidRPr="0018084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27 января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1 марта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2 апреля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май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6 июня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август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3 октября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B70180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B70180" w:rsidRPr="00180845" w:rsidRDefault="00B70180" w:rsidP="00F01A02">
            <w:pPr>
              <w:overflowPunct/>
              <w:autoSpaceDE/>
              <w:autoSpaceDN/>
              <w:adjustRightInd/>
              <w:spacing w:line="40" w:lineRule="atLeast"/>
              <w:rPr>
                <w:rFonts w:eastAsia="Times New Roman"/>
                <w:b/>
                <w:sz w:val="24"/>
                <w:szCs w:val="24"/>
              </w:rPr>
            </w:pPr>
            <w:r w:rsidRPr="00180845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</w:tbl>
    <w:p w:rsidR="005446C1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sz w:val="24"/>
          <w:szCs w:val="24"/>
        </w:rPr>
        <w:t>Для взрослых читателей</w:t>
      </w:r>
      <w:r w:rsidR="005446C1" w:rsidRPr="00180845">
        <w:rPr>
          <w:b/>
          <w:sz w:val="24"/>
          <w:szCs w:val="24"/>
        </w:rPr>
        <w:t xml:space="preserve"> </w:t>
      </w:r>
      <w:r w:rsidR="005446C1" w:rsidRPr="00180845">
        <w:rPr>
          <w:sz w:val="24"/>
          <w:szCs w:val="24"/>
        </w:rPr>
        <w:t>продолжит работу</w:t>
      </w:r>
      <w:r w:rsidRPr="00180845">
        <w:rPr>
          <w:sz w:val="24"/>
          <w:szCs w:val="24"/>
        </w:rPr>
        <w:t xml:space="preserve"> </w:t>
      </w:r>
      <w:r w:rsidR="002227BF" w:rsidRPr="00180845">
        <w:rPr>
          <w:sz w:val="24"/>
          <w:szCs w:val="24"/>
        </w:rPr>
        <w:t>районное литературное объединение «</w:t>
      </w:r>
      <w:r w:rsidR="00292938" w:rsidRPr="00180845">
        <w:rPr>
          <w:sz w:val="24"/>
          <w:szCs w:val="24"/>
        </w:rPr>
        <w:t>Созвездие</w:t>
      </w:r>
      <w:r w:rsidR="002227BF" w:rsidRPr="00180845">
        <w:rPr>
          <w:sz w:val="24"/>
          <w:szCs w:val="24"/>
        </w:rPr>
        <w:t xml:space="preserve">» в Центральной районной библиотеке. </w:t>
      </w:r>
      <w:r w:rsidR="005446C1" w:rsidRPr="00180845">
        <w:rPr>
          <w:sz w:val="24"/>
          <w:szCs w:val="24"/>
        </w:rPr>
        <w:t xml:space="preserve"> В </w:t>
      </w:r>
      <w:proofErr w:type="spellStart"/>
      <w:r w:rsidR="005446C1" w:rsidRPr="00180845">
        <w:rPr>
          <w:b/>
          <w:sz w:val="24"/>
          <w:szCs w:val="24"/>
        </w:rPr>
        <w:t>Берёзовской</w:t>
      </w:r>
      <w:proofErr w:type="spellEnd"/>
      <w:r w:rsidR="005446C1" w:rsidRPr="00180845">
        <w:rPr>
          <w:b/>
          <w:sz w:val="24"/>
          <w:szCs w:val="24"/>
        </w:rPr>
        <w:t xml:space="preserve"> </w:t>
      </w:r>
      <w:proofErr w:type="gramStart"/>
      <w:r w:rsidR="005446C1" w:rsidRPr="00180845">
        <w:rPr>
          <w:b/>
          <w:sz w:val="24"/>
          <w:szCs w:val="24"/>
        </w:rPr>
        <w:t>с</w:t>
      </w:r>
      <w:proofErr w:type="gramEnd"/>
      <w:r w:rsidR="005446C1" w:rsidRPr="00180845">
        <w:rPr>
          <w:b/>
          <w:sz w:val="24"/>
          <w:szCs w:val="24"/>
        </w:rPr>
        <w:t>/б</w:t>
      </w:r>
      <w:r w:rsidR="005446C1" w:rsidRPr="00180845">
        <w:rPr>
          <w:sz w:val="24"/>
          <w:szCs w:val="24"/>
        </w:rPr>
        <w:t xml:space="preserve"> работает </w:t>
      </w:r>
      <w:proofErr w:type="gramStart"/>
      <w:r w:rsidR="005446C1" w:rsidRPr="00180845">
        <w:rPr>
          <w:sz w:val="24"/>
          <w:szCs w:val="24"/>
        </w:rPr>
        <w:t>литературная</w:t>
      </w:r>
      <w:proofErr w:type="gramEnd"/>
      <w:r w:rsidR="005446C1" w:rsidRPr="00180845">
        <w:rPr>
          <w:sz w:val="24"/>
          <w:szCs w:val="24"/>
        </w:rPr>
        <w:t xml:space="preserve"> гостиная </w:t>
      </w:r>
      <w:r w:rsidR="005446C1" w:rsidRPr="00180845">
        <w:rPr>
          <w:b/>
          <w:sz w:val="24"/>
          <w:szCs w:val="24"/>
        </w:rPr>
        <w:t>«Содружество трёх муз».</w:t>
      </w:r>
      <w:r w:rsidR="005446C1" w:rsidRPr="00180845">
        <w:rPr>
          <w:sz w:val="24"/>
          <w:szCs w:val="24"/>
        </w:rPr>
        <w:t xml:space="preserve"> </w:t>
      </w:r>
      <w:r w:rsidR="005446C1" w:rsidRPr="00180845">
        <w:rPr>
          <w:b/>
          <w:sz w:val="24"/>
          <w:szCs w:val="24"/>
        </w:rPr>
        <w:t xml:space="preserve">Береговская </w:t>
      </w:r>
      <w:proofErr w:type="gramStart"/>
      <w:r w:rsidR="005446C1" w:rsidRPr="00180845">
        <w:rPr>
          <w:b/>
          <w:sz w:val="24"/>
          <w:szCs w:val="24"/>
        </w:rPr>
        <w:t>с/б</w:t>
      </w:r>
      <w:proofErr w:type="gramEnd"/>
      <w:r w:rsidR="005446C1" w:rsidRPr="00180845">
        <w:rPr>
          <w:sz w:val="24"/>
          <w:szCs w:val="24"/>
        </w:rPr>
        <w:t xml:space="preserve"> организовала своих </w:t>
      </w:r>
      <w:r w:rsidR="005446C1" w:rsidRPr="00180845">
        <w:rPr>
          <w:sz w:val="24"/>
          <w:szCs w:val="24"/>
        </w:rPr>
        <w:lastRenderedPageBreak/>
        <w:t xml:space="preserve">пожилых читателей в досуговом клубе </w:t>
      </w:r>
      <w:r w:rsidR="005446C1" w:rsidRPr="00180845">
        <w:rPr>
          <w:b/>
          <w:sz w:val="24"/>
          <w:szCs w:val="24"/>
        </w:rPr>
        <w:t>«Селянка</w:t>
      </w:r>
      <w:r w:rsidR="005446C1" w:rsidRPr="00180845">
        <w:rPr>
          <w:sz w:val="24"/>
          <w:szCs w:val="24"/>
        </w:rPr>
        <w:t>».</w:t>
      </w:r>
      <w:r w:rsidR="002D6013" w:rsidRPr="00180845">
        <w:rPr>
          <w:sz w:val="24"/>
          <w:szCs w:val="24"/>
        </w:rPr>
        <w:t xml:space="preserve"> </w:t>
      </w:r>
      <w:r w:rsidR="002D6013" w:rsidRPr="00180845">
        <w:rPr>
          <w:b/>
          <w:sz w:val="24"/>
          <w:szCs w:val="24"/>
        </w:rPr>
        <w:t xml:space="preserve">Клуб </w:t>
      </w:r>
      <w:r w:rsidR="00CB2F23" w:rsidRPr="00180845">
        <w:rPr>
          <w:b/>
          <w:sz w:val="24"/>
          <w:szCs w:val="24"/>
        </w:rPr>
        <w:t>любителей поэзии</w:t>
      </w:r>
      <w:r w:rsidR="00CB2F23" w:rsidRPr="00180845">
        <w:rPr>
          <w:sz w:val="24"/>
          <w:szCs w:val="24"/>
        </w:rPr>
        <w:t xml:space="preserve">  будет работать в </w:t>
      </w:r>
      <w:r w:rsidR="00CB2F23" w:rsidRPr="00180845">
        <w:rPr>
          <w:b/>
          <w:sz w:val="24"/>
          <w:szCs w:val="24"/>
        </w:rPr>
        <w:t>Верх-</w:t>
      </w:r>
      <w:proofErr w:type="spellStart"/>
      <w:r w:rsidR="001F407D" w:rsidRPr="00180845">
        <w:rPr>
          <w:b/>
          <w:sz w:val="24"/>
          <w:szCs w:val="24"/>
        </w:rPr>
        <w:t>Т</w:t>
      </w:r>
      <w:r w:rsidR="00CB2F23" w:rsidRPr="00180845">
        <w:rPr>
          <w:b/>
          <w:sz w:val="24"/>
          <w:szCs w:val="24"/>
        </w:rPr>
        <w:t>улинской</w:t>
      </w:r>
      <w:proofErr w:type="spellEnd"/>
      <w:r w:rsidR="00CB2F23" w:rsidRPr="00180845">
        <w:rPr>
          <w:b/>
          <w:sz w:val="24"/>
          <w:szCs w:val="24"/>
        </w:rPr>
        <w:t xml:space="preserve"> </w:t>
      </w:r>
      <w:proofErr w:type="gramStart"/>
      <w:r w:rsidR="00CB2F23" w:rsidRPr="00180845">
        <w:rPr>
          <w:b/>
          <w:sz w:val="24"/>
          <w:szCs w:val="24"/>
        </w:rPr>
        <w:t>с/б</w:t>
      </w:r>
      <w:proofErr w:type="gramEnd"/>
      <w:r w:rsidR="002D6013" w:rsidRPr="00180845">
        <w:rPr>
          <w:sz w:val="24"/>
          <w:szCs w:val="24"/>
        </w:rPr>
        <w:t xml:space="preserve">, клуб </w:t>
      </w:r>
      <w:r w:rsidR="002D6013" w:rsidRPr="00180845">
        <w:rPr>
          <w:b/>
          <w:sz w:val="24"/>
          <w:szCs w:val="24"/>
        </w:rPr>
        <w:t>«Вдохновение»</w:t>
      </w:r>
      <w:r w:rsidR="002D6013" w:rsidRPr="00180845">
        <w:rPr>
          <w:sz w:val="24"/>
          <w:szCs w:val="24"/>
        </w:rPr>
        <w:t xml:space="preserve"> - в </w:t>
      </w:r>
      <w:proofErr w:type="spellStart"/>
      <w:r w:rsidR="002D6013" w:rsidRPr="00180845">
        <w:rPr>
          <w:b/>
          <w:sz w:val="24"/>
          <w:szCs w:val="24"/>
        </w:rPr>
        <w:t>Кудряшовской</w:t>
      </w:r>
      <w:proofErr w:type="spellEnd"/>
      <w:r w:rsidR="002D6013" w:rsidRPr="00180845">
        <w:rPr>
          <w:b/>
          <w:sz w:val="24"/>
          <w:szCs w:val="24"/>
        </w:rPr>
        <w:t xml:space="preserve"> модельной с/б</w:t>
      </w:r>
      <w:r w:rsidR="002D6013" w:rsidRPr="00180845">
        <w:rPr>
          <w:sz w:val="24"/>
          <w:szCs w:val="24"/>
        </w:rPr>
        <w:t xml:space="preserve">, </w:t>
      </w:r>
      <w:r w:rsidR="002D6013" w:rsidRPr="00180845">
        <w:rPr>
          <w:b/>
          <w:sz w:val="24"/>
          <w:szCs w:val="24"/>
        </w:rPr>
        <w:t>«Наследие»</w:t>
      </w:r>
      <w:r w:rsidR="002D6013" w:rsidRPr="00180845">
        <w:rPr>
          <w:sz w:val="24"/>
          <w:szCs w:val="24"/>
        </w:rPr>
        <w:t xml:space="preserve"> в </w:t>
      </w:r>
      <w:proofErr w:type="spellStart"/>
      <w:r w:rsidR="002D6013" w:rsidRPr="00180845">
        <w:rPr>
          <w:b/>
          <w:sz w:val="24"/>
          <w:szCs w:val="24"/>
        </w:rPr>
        <w:t>Мочищенской</w:t>
      </w:r>
      <w:proofErr w:type="spellEnd"/>
      <w:r w:rsidR="002D6013" w:rsidRPr="00180845">
        <w:rPr>
          <w:b/>
          <w:sz w:val="24"/>
          <w:szCs w:val="24"/>
        </w:rPr>
        <w:t xml:space="preserve"> с/б.</w:t>
      </w:r>
      <w:r w:rsidR="00474F42" w:rsidRPr="00180845">
        <w:rPr>
          <w:sz w:val="24"/>
          <w:szCs w:val="24"/>
        </w:rPr>
        <w:t xml:space="preserve"> Продолжит работу </w:t>
      </w:r>
      <w:r w:rsidR="00CB2F23" w:rsidRPr="00180845">
        <w:rPr>
          <w:b/>
          <w:sz w:val="24"/>
          <w:szCs w:val="24"/>
        </w:rPr>
        <w:t>журналист</w:t>
      </w:r>
      <w:r w:rsidR="00F01A02" w:rsidRPr="00180845">
        <w:rPr>
          <w:b/>
          <w:sz w:val="24"/>
          <w:szCs w:val="24"/>
        </w:rPr>
        <w:t>с</w:t>
      </w:r>
      <w:r w:rsidR="00CB2F23" w:rsidRPr="00180845">
        <w:rPr>
          <w:b/>
          <w:sz w:val="24"/>
          <w:szCs w:val="24"/>
        </w:rPr>
        <w:t xml:space="preserve">кое объединение для подростков </w:t>
      </w:r>
      <w:r w:rsidR="00CB2F23" w:rsidRPr="00180845">
        <w:rPr>
          <w:sz w:val="24"/>
          <w:szCs w:val="24"/>
        </w:rPr>
        <w:t>при</w:t>
      </w:r>
      <w:r w:rsidR="00CB2F23" w:rsidRPr="00180845">
        <w:rPr>
          <w:b/>
          <w:sz w:val="24"/>
          <w:szCs w:val="24"/>
        </w:rPr>
        <w:t xml:space="preserve"> </w:t>
      </w:r>
      <w:proofErr w:type="spellStart"/>
      <w:r w:rsidR="00CB2F23" w:rsidRPr="00180845">
        <w:rPr>
          <w:b/>
          <w:sz w:val="24"/>
          <w:szCs w:val="24"/>
        </w:rPr>
        <w:t>Криводановской</w:t>
      </w:r>
      <w:proofErr w:type="spellEnd"/>
      <w:r w:rsidR="00CB2F23" w:rsidRPr="00180845">
        <w:rPr>
          <w:b/>
          <w:sz w:val="24"/>
          <w:szCs w:val="24"/>
        </w:rPr>
        <w:t xml:space="preserve"> с/б</w:t>
      </w:r>
      <w:r w:rsidR="00CB2F23" w:rsidRPr="00180845">
        <w:rPr>
          <w:sz w:val="24"/>
          <w:szCs w:val="24"/>
        </w:rPr>
        <w:t>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 последнее время в работе библиотек активно используется </w:t>
      </w:r>
      <w:r w:rsidRPr="00180845">
        <w:rPr>
          <w:b/>
          <w:sz w:val="24"/>
          <w:szCs w:val="24"/>
        </w:rPr>
        <w:t>программно-целевая деятельность</w:t>
      </w:r>
      <w:r w:rsidRPr="00180845">
        <w:rPr>
          <w:sz w:val="24"/>
          <w:szCs w:val="24"/>
        </w:rPr>
        <w:t xml:space="preserve">, которая позволяет наиболее эффективно достичь конкретных результатов. </w:t>
      </w:r>
    </w:p>
    <w:p w:rsidR="00F01A02" w:rsidRPr="00180845" w:rsidRDefault="00F01A02" w:rsidP="00F01A0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0845">
        <w:rPr>
          <w:sz w:val="24"/>
          <w:szCs w:val="24"/>
        </w:rPr>
        <w:t xml:space="preserve">Профилактике правонарушений и воспитанию правовой культуры будет способствовать </w:t>
      </w:r>
      <w:r w:rsidR="004865AE" w:rsidRPr="00180845">
        <w:rPr>
          <w:sz w:val="24"/>
          <w:szCs w:val="24"/>
        </w:rPr>
        <w:t xml:space="preserve">районная программа </w:t>
      </w:r>
      <w:r w:rsidRPr="00180845">
        <w:rPr>
          <w:sz w:val="24"/>
          <w:szCs w:val="24"/>
        </w:rPr>
        <w:t xml:space="preserve"> </w:t>
      </w:r>
      <w:r w:rsidRPr="00180845">
        <w:rPr>
          <w:b/>
          <w:sz w:val="24"/>
          <w:szCs w:val="24"/>
        </w:rPr>
        <w:t>«Гражданин XXI века»</w:t>
      </w:r>
    </w:p>
    <w:p w:rsidR="00F01A02" w:rsidRPr="00180845" w:rsidRDefault="00F01A02" w:rsidP="00F01A02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Задачи программы: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Обеспечение общедоступности правовой информации.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Повышение качества информационно-справочного обслуживания в области права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Формирование правовой культуры и развитие правосознания детей, подростков и их родителей путём проведения индивидуальной и массовой работы 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Воспитание активной жизненной позиции юных пользователей библиотек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Раскрытие творческого потенциала пользователей через участие в мероприятиях библиотек</w:t>
      </w:r>
    </w:p>
    <w:p w:rsidR="00F01A02" w:rsidRPr="00180845" w:rsidRDefault="00F01A02" w:rsidP="00F01A0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Организация взаимодействия  всех заинтересованных организаций и лиц в целях профилактики асоциального поведения детей и подростков.</w:t>
      </w:r>
    </w:p>
    <w:p w:rsidR="004865AE" w:rsidRPr="00180845" w:rsidRDefault="00BE5069" w:rsidP="00F01A02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Мероприятия программы предусматривают проведение мероприятий во всех библиотеках район</w:t>
      </w:r>
      <w:r w:rsidR="00F01A02" w:rsidRPr="00180845">
        <w:rPr>
          <w:sz w:val="24"/>
          <w:szCs w:val="24"/>
        </w:rPr>
        <w:t>а.</w:t>
      </w:r>
      <w:r w:rsidRPr="00180845">
        <w:rPr>
          <w:sz w:val="24"/>
          <w:szCs w:val="24"/>
        </w:rPr>
        <w:t xml:space="preserve"> </w:t>
      </w:r>
    </w:p>
    <w:p w:rsidR="00A63DFE" w:rsidRPr="00180845" w:rsidRDefault="00F01A02" w:rsidP="00573E3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0845">
        <w:rPr>
          <w:sz w:val="24"/>
          <w:szCs w:val="24"/>
        </w:rPr>
        <w:t>Году кино</w:t>
      </w:r>
      <w:r w:rsidR="003F29F4" w:rsidRPr="00180845">
        <w:rPr>
          <w:sz w:val="24"/>
          <w:szCs w:val="24"/>
        </w:rPr>
        <w:t xml:space="preserve"> будет посвящена районная программа</w:t>
      </w:r>
      <w:r w:rsidR="00A63DFE" w:rsidRPr="00180845">
        <w:rPr>
          <w:sz w:val="24"/>
          <w:szCs w:val="24"/>
        </w:rPr>
        <w:t xml:space="preserve">  </w:t>
      </w:r>
      <w:r w:rsidRPr="00180845">
        <w:rPr>
          <w:sz w:val="24"/>
          <w:szCs w:val="24"/>
        </w:rPr>
        <w:t>«</w:t>
      </w:r>
      <w:r w:rsidRPr="00180845">
        <w:rPr>
          <w:b/>
          <w:sz w:val="24"/>
          <w:szCs w:val="24"/>
        </w:rPr>
        <w:t xml:space="preserve">Серебряный шар» </w:t>
      </w:r>
      <w:proofErr w:type="gramStart"/>
      <w:r w:rsidRPr="00180845">
        <w:rPr>
          <w:b/>
          <w:sz w:val="24"/>
          <w:szCs w:val="24"/>
        </w:rPr>
        <w:t xml:space="preserve">( </w:t>
      </w:r>
      <w:proofErr w:type="gramEnd"/>
      <w:r w:rsidRPr="00180845">
        <w:rPr>
          <w:b/>
          <w:sz w:val="24"/>
          <w:szCs w:val="24"/>
        </w:rPr>
        <w:t>см. раздел «Эстетическое и творческое развитие личности»)</w:t>
      </w:r>
      <w:r w:rsidR="003F29F4" w:rsidRPr="00180845">
        <w:rPr>
          <w:b/>
          <w:sz w:val="24"/>
          <w:szCs w:val="24"/>
        </w:rPr>
        <w:t xml:space="preserve"> </w:t>
      </w:r>
    </w:p>
    <w:p w:rsidR="00F105A7" w:rsidRPr="00180845" w:rsidRDefault="00F105A7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Году кино будет посвящена и программа</w:t>
      </w:r>
      <w:r w:rsidR="00175368" w:rsidRPr="00180845">
        <w:rPr>
          <w:sz w:val="24"/>
          <w:szCs w:val="24"/>
        </w:rPr>
        <w:t xml:space="preserve"> клуба «Наследие»</w:t>
      </w:r>
      <w:r w:rsidRPr="00180845">
        <w:rPr>
          <w:sz w:val="24"/>
          <w:szCs w:val="24"/>
        </w:rPr>
        <w:t xml:space="preserve"> </w:t>
      </w:r>
      <w:proofErr w:type="spellStart"/>
      <w:r w:rsidRPr="00180845">
        <w:rPr>
          <w:b/>
          <w:sz w:val="24"/>
          <w:szCs w:val="24"/>
        </w:rPr>
        <w:t>Мочищенской</w:t>
      </w:r>
      <w:proofErr w:type="spellEnd"/>
      <w:r w:rsidRPr="00180845">
        <w:rPr>
          <w:b/>
          <w:sz w:val="24"/>
          <w:szCs w:val="24"/>
        </w:rPr>
        <w:t xml:space="preserve"> </w:t>
      </w:r>
      <w:r w:rsidR="00175368" w:rsidRPr="00180845">
        <w:rPr>
          <w:b/>
          <w:sz w:val="24"/>
          <w:szCs w:val="24"/>
        </w:rPr>
        <w:t xml:space="preserve">сельской библиотеки. </w:t>
      </w:r>
      <w:r w:rsidR="00175368" w:rsidRPr="00180845">
        <w:rPr>
          <w:sz w:val="24"/>
          <w:szCs w:val="24"/>
        </w:rPr>
        <w:t>Программа предусматривает проведение мероприятий нравственного и социального характера, обеспечивающих формирование и дальнейшее развитие  эстетической культуры пользователей.</w:t>
      </w:r>
    </w:p>
    <w:p w:rsidR="00F928BE" w:rsidRPr="00180845" w:rsidRDefault="00F928BE" w:rsidP="00F928B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Для людей пожилого возраста будет работать клуб «Мир прекрасного» в </w:t>
      </w:r>
      <w:r w:rsidRPr="00180845">
        <w:rPr>
          <w:b/>
          <w:sz w:val="24"/>
          <w:szCs w:val="24"/>
        </w:rPr>
        <w:t>Приобской сельской библиотеке</w:t>
      </w:r>
      <w:r w:rsidRPr="00180845">
        <w:rPr>
          <w:sz w:val="24"/>
          <w:szCs w:val="24"/>
        </w:rPr>
        <w:t xml:space="preserve">. Разработан цикл мероприятий </w:t>
      </w:r>
      <w:r w:rsidRPr="00180845">
        <w:rPr>
          <w:b/>
          <w:sz w:val="24"/>
          <w:szCs w:val="24"/>
        </w:rPr>
        <w:t>«Прикосновение к прекрасному»</w:t>
      </w:r>
      <w:r w:rsidRPr="00180845">
        <w:rPr>
          <w:sz w:val="24"/>
          <w:szCs w:val="24"/>
        </w:rPr>
        <w:t>, посвящённых юбилеям актёров, режиссёров, композиторов  мира кино.</w:t>
      </w:r>
    </w:p>
    <w:p w:rsidR="00175368" w:rsidRPr="00180845" w:rsidRDefault="00175368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Целью программы </w:t>
      </w:r>
      <w:r w:rsidRPr="00180845">
        <w:rPr>
          <w:b/>
          <w:sz w:val="24"/>
          <w:szCs w:val="24"/>
        </w:rPr>
        <w:t xml:space="preserve">Центральной районной библиотеки – «Книга в кино» </w:t>
      </w:r>
      <w:r w:rsidR="00E9511D" w:rsidRPr="00180845">
        <w:rPr>
          <w:sz w:val="24"/>
          <w:szCs w:val="24"/>
        </w:rPr>
        <w:t xml:space="preserve">является повышение интереса </w:t>
      </w:r>
      <w:r w:rsidRPr="00180845">
        <w:rPr>
          <w:sz w:val="24"/>
          <w:szCs w:val="24"/>
        </w:rPr>
        <w:t xml:space="preserve"> к чтению и книг</w:t>
      </w:r>
      <w:r w:rsidRPr="00180845">
        <w:rPr>
          <w:b/>
          <w:sz w:val="24"/>
          <w:szCs w:val="24"/>
        </w:rPr>
        <w:t xml:space="preserve">е </w:t>
      </w:r>
      <w:r w:rsidRPr="00180845">
        <w:rPr>
          <w:sz w:val="24"/>
          <w:szCs w:val="24"/>
        </w:rPr>
        <w:t>через визуальные образы кино. В рамках этой программы планируются уроки литературы  с просмотром экранизаций произведений вошедших в учебные программы, беседы</w:t>
      </w:r>
      <w:r w:rsidR="00E9511D" w:rsidRPr="00180845">
        <w:rPr>
          <w:sz w:val="24"/>
          <w:szCs w:val="24"/>
        </w:rPr>
        <w:t>, с</w:t>
      </w:r>
      <w:r w:rsidRPr="00180845">
        <w:rPr>
          <w:sz w:val="24"/>
          <w:szCs w:val="24"/>
        </w:rPr>
        <w:t>оциологический опрос «Смотреть или читать»</w:t>
      </w:r>
    </w:p>
    <w:p w:rsidR="00F928BE" w:rsidRPr="00180845" w:rsidRDefault="00F928BE" w:rsidP="00F928B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sz w:val="24"/>
          <w:szCs w:val="24"/>
        </w:rPr>
        <w:lastRenderedPageBreak/>
        <w:t>Садовая  модельная сельская библиотека</w:t>
      </w:r>
      <w:r w:rsidRPr="00180845">
        <w:rPr>
          <w:sz w:val="24"/>
          <w:szCs w:val="24"/>
        </w:rPr>
        <w:t xml:space="preserve"> продолжит работу по программе  </w:t>
      </w:r>
      <w:r w:rsidRPr="00180845">
        <w:rPr>
          <w:b/>
          <w:sz w:val="24"/>
          <w:szCs w:val="24"/>
        </w:rPr>
        <w:t>«Миротворчество: диалог с партнёрами»</w:t>
      </w:r>
      <w:r w:rsidRPr="00180845">
        <w:rPr>
          <w:sz w:val="24"/>
          <w:szCs w:val="24"/>
        </w:rPr>
        <w:t xml:space="preserve">. Цель программы – создание модели библиотеки, объединяющей изучение и распространение народных традиций и промыслов – русских росписей по дереву. В рамках программы планируется внедрение новых приёмов и средств общественных коммуникаций библиотеки: ведение страницы «Создай себе радость» на сайте «Дневник. </w:t>
      </w:r>
      <w:proofErr w:type="spellStart"/>
      <w:r w:rsidRPr="00180845">
        <w:rPr>
          <w:sz w:val="24"/>
          <w:szCs w:val="24"/>
        </w:rPr>
        <w:t>Ру</w:t>
      </w:r>
      <w:proofErr w:type="spellEnd"/>
      <w:r w:rsidRPr="00180845">
        <w:rPr>
          <w:sz w:val="24"/>
          <w:szCs w:val="24"/>
        </w:rPr>
        <w:t>».</w:t>
      </w:r>
    </w:p>
    <w:p w:rsidR="00AA4C71" w:rsidRPr="00180845" w:rsidRDefault="008400FE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b/>
          <w:sz w:val="24"/>
          <w:szCs w:val="24"/>
        </w:rPr>
        <w:t xml:space="preserve">Сосновская </w:t>
      </w:r>
      <w:proofErr w:type="gramStart"/>
      <w:r w:rsidRPr="00180845">
        <w:rPr>
          <w:b/>
          <w:sz w:val="24"/>
          <w:szCs w:val="24"/>
        </w:rPr>
        <w:t>с/б</w:t>
      </w:r>
      <w:proofErr w:type="gramEnd"/>
      <w:r w:rsidRPr="00180845">
        <w:rPr>
          <w:sz w:val="24"/>
          <w:szCs w:val="24"/>
        </w:rPr>
        <w:t xml:space="preserve"> </w:t>
      </w:r>
      <w:r w:rsidR="003F29F4" w:rsidRPr="00180845">
        <w:rPr>
          <w:sz w:val="24"/>
          <w:szCs w:val="24"/>
        </w:rPr>
        <w:t>продолжит работу</w:t>
      </w:r>
      <w:r w:rsidRPr="00180845">
        <w:rPr>
          <w:sz w:val="24"/>
          <w:szCs w:val="24"/>
        </w:rPr>
        <w:t xml:space="preserve"> по социальной адаптации  юношества </w:t>
      </w:r>
      <w:r w:rsidRPr="00180845">
        <w:rPr>
          <w:b/>
          <w:sz w:val="24"/>
          <w:szCs w:val="24"/>
        </w:rPr>
        <w:t>«Профессии, которые нас окружают»</w:t>
      </w:r>
      <w:r w:rsidRPr="00180845">
        <w:rPr>
          <w:sz w:val="24"/>
          <w:szCs w:val="24"/>
        </w:rPr>
        <w:t>. Она предусматривает не только мероприятия по профориентации, но и повышению правовой грамотности, развитию творческих способностей молодёжи</w:t>
      </w:r>
      <w:r w:rsidR="00AA4C71" w:rsidRPr="00180845">
        <w:rPr>
          <w:sz w:val="24"/>
          <w:szCs w:val="24"/>
        </w:rPr>
        <w:t>.</w:t>
      </w:r>
    </w:p>
    <w:p w:rsidR="00E9511D" w:rsidRPr="00180845" w:rsidRDefault="00E9511D" w:rsidP="00573E3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80845">
        <w:rPr>
          <w:sz w:val="24"/>
          <w:szCs w:val="24"/>
        </w:rPr>
        <w:t xml:space="preserve">В рамках работы информационно-консультационного пункта </w:t>
      </w:r>
      <w:proofErr w:type="spellStart"/>
      <w:r w:rsidRPr="00180845">
        <w:rPr>
          <w:b/>
          <w:sz w:val="24"/>
          <w:szCs w:val="24"/>
        </w:rPr>
        <w:t>Раздольненской</w:t>
      </w:r>
      <w:proofErr w:type="spellEnd"/>
      <w:r w:rsidRPr="00180845">
        <w:rPr>
          <w:b/>
          <w:sz w:val="24"/>
          <w:szCs w:val="24"/>
        </w:rPr>
        <w:t xml:space="preserve"> сельской библиотеки </w:t>
      </w:r>
      <w:r w:rsidRPr="00180845">
        <w:rPr>
          <w:sz w:val="24"/>
          <w:szCs w:val="24"/>
        </w:rPr>
        <w:t xml:space="preserve">будет реализовываться программа </w:t>
      </w:r>
      <w:r w:rsidRPr="00180845">
        <w:rPr>
          <w:b/>
          <w:sz w:val="24"/>
          <w:szCs w:val="24"/>
        </w:rPr>
        <w:t>«Именем закона…»</w:t>
      </w:r>
    </w:p>
    <w:p w:rsidR="00DE2CD8" w:rsidRPr="00180845" w:rsidRDefault="00DE2CD8" w:rsidP="00573E3E">
      <w:pPr>
        <w:spacing w:line="360" w:lineRule="auto"/>
        <w:ind w:firstLine="709"/>
        <w:jc w:val="center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firstLine="709"/>
        <w:jc w:val="center"/>
        <w:rPr>
          <w:color w:val="C0504D" w:themeColor="accent2"/>
          <w:sz w:val="24"/>
          <w:szCs w:val="24"/>
        </w:rPr>
      </w:pPr>
      <w:r w:rsidRPr="00180845">
        <w:rPr>
          <w:sz w:val="24"/>
          <w:szCs w:val="24"/>
        </w:rPr>
        <w:t>ИННОВАЦИОННАЯ ДЕЯТЕЛЬНОСТЬ БИБЛИОТЕК</w:t>
      </w:r>
    </w:p>
    <w:p w:rsidR="00392074" w:rsidRPr="00180845" w:rsidRDefault="0095067D" w:rsidP="00260FE4">
      <w:pPr>
        <w:pStyle w:val="a4"/>
        <w:numPr>
          <w:ilvl w:val="0"/>
          <w:numId w:val="3"/>
        </w:numPr>
        <w:spacing w:line="360" w:lineRule="auto"/>
        <w:ind w:left="720"/>
        <w:jc w:val="both"/>
        <w:rPr>
          <w:sz w:val="24"/>
          <w:szCs w:val="24"/>
        </w:rPr>
      </w:pPr>
      <w:r w:rsidRPr="00180845">
        <w:rPr>
          <w:b/>
          <w:sz w:val="24"/>
          <w:szCs w:val="24"/>
        </w:rPr>
        <w:t xml:space="preserve"> </w:t>
      </w:r>
      <w:r w:rsidR="00392074" w:rsidRPr="00180845">
        <w:rPr>
          <w:b/>
          <w:sz w:val="24"/>
          <w:szCs w:val="24"/>
        </w:rPr>
        <w:t xml:space="preserve">    </w:t>
      </w:r>
      <w:r w:rsidR="00392074" w:rsidRPr="00180845">
        <w:rPr>
          <w:sz w:val="24"/>
          <w:szCs w:val="24"/>
        </w:rPr>
        <w:t>Электронные технологии по-прежнему занимают одно из ведущих мест в инновационной работе библиотек.</w:t>
      </w:r>
      <w:r w:rsidRPr="00180845">
        <w:rPr>
          <w:sz w:val="24"/>
          <w:szCs w:val="24"/>
        </w:rPr>
        <w:t xml:space="preserve">   </w:t>
      </w:r>
      <w:r w:rsidR="00392074" w:rsidRPr="00180845">
        <w:rPr>
          <w:sz w:val="24"/>
          <w:szCs w:val="24"/>
        </w:rPr>
        <w:t xml:space="preserve">С 2014 года </w:t>
      </w:r>
      <w:r w:rsidR="00F501A1" w:rsidRPr="00180845">
        <w:rPr>
          <w:sz w:val="24"/>
          <w:szCs w:val="24"/>
        </w:rPr>
        <w:t>пополняется</w:t>
      </w:r>
      <w:r w:rsidR="00392074" w:rsidRPr="00180845">
        <w:rPr>
          <w:sz w:val="24"/>
          <w:szCs w:val="24"/>
        </w:rPr>
        <w:t xml:space="preserve"> база данных «Периодика ЦБС» Электронного каталога библиотек Новосибирского района.  </w:t>
      </w:r>
      <w:proofErr w:type="gramStart"/>
      <w:r w:rsidR="00392074" w:rsidRPr="00180845">
        <w:rPr>
          <w:sz w:val="24"/>
          <w:szCs w:val="24"/>
        </w:rPr>
        <w:t>На конец</w:t>
      </w:r>
      <w:proofErr w:type="gramEnd"/>
      <w:r w:rsidR="00392074" w:rsidRPr="00180845">
        <w:rPr>
          <w:sz w:val="24"/>
          <w:szCs w:val="24"/>
        </w:rPr>
        <w:t xml:space="preserve"> 2015 года она включает более 4 000 названий. </w:t>
      </w:r>
    </w:p>
    <w:p w:rsidR="007764A4" w:rsidRPr="00180845" w:rsidRDefault="00392074" w:rsidP="00260FE4">
      <w:pPr>
        <w:pStyle w:val="a4"/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</w:t>
      </w:r>
      <w:r w:rsidR="007764A4" w:rsidRPr="00180845">
        <w:rPr>
          <w:sz w:val="24"/>
          <w:szCs w:val="24"/>
        </w:rPr>
        <w:t xml:space="preserve">  </w:t>
      </w:r>
      <w:r w:rsidRPr="00180845">
        <w:rPr>
          <w:sz w:val="24"/>
          <w:szCs w:val="24"/>
        </w:rPr>
        <w:t xml:space="preserve"> С декабря 2015г.</w:t>
      </w:r>
      <w:r w:rsidR="00544BD1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 xml:space="preserve">создаётся база данных «Оцифрованные ресурсы ЦБС Новосибирского района». </w:t>
      </w:r>
      <w:r w:rsidR="003B6D3B" w:rsidRPr="00180845">
        <w:rPr>
          <w:sz w:val="24"/>
          <w:szCs w:val="24"/>
        </w:rPr>
        <w:t xml:space="preserve"> </w:t>
      </w:r>
      <w:r w:rsidR="00544BD1" w:rsidRPr="00180845">
        <w:rPr>
          <w:sz w:val="24"/>
          <w:szCs w:val="24"/>
        </w:rPr>
        <w:t xml:space="preserve"> </w:t>
      </w:r>
      <w:r w:rsidR="00A720A6" w:rsidRPr="00180845">
        <w:rPr>
          <w:sz w:val="24"/>
          <w:szCs w:val="24"/>
        </w:rPr>
        <w:t xml:space="preserve">Электронный каталог «Оцифрованные ресурсы» содержит библиографические описания на оцифрованные </w:t>
      </w:r>
      <w:r w:rsidR="00544BD1" w:rsidRPr="00180845">
        <w:rPr>
          <w:sz w:val="24"/>
          <w:szCs w:val="24"/>
        </w:rPr>
        <w:t xml:space="preserve">районные газеты </w:t>
      </w:r>
      <w:r w:rsidR="007764A4" w:rsidRPr="00180845">
        <w:rPr>
          <w:sz w:val="24"/>
          <w:szCs w:val="24"/>
        </w:rPr>
        <w:t xml:space="preserve">«За сталинский урожай» с 1946г., «Заря коммунизма»,  </w:t>
      </w:r>
      <w:r w:rsidR="00544BD1" w:rsidRPr="00180845">
        <w:rPr>
          <w:sz w:val="24"/>
          <w:szCs w:val="24"/>
        </w:rPr>
        <w:t>«Приобская правда»</w:t>
      </w:r>
      <w:r w:rsidR="007764A4" w:rsidRPr="00180845">
        <w:rPr>
          <w:sz w:val="24"/>
          <w:szCs w:val="24"/>
        </w:rPr>
        <w:t xml:space="preserve">. База будет пополняться по мере оцифровки материалов. </w:t>
      </w:r>
      <w:r w:rsidR="00544BD1" w:rsidRPr="00180845">
        <w:rPr>
          <w:sz w:val="24"/>
          <w:szCs w:val="24"/>
        </w:rPr>
        <w:t xml:space="preserve"> </w:t>
      </w:r>
    </w:p>
    <w:p w:rsidR="00D767A0" w:rsidRPr="00180845" w:rsidRDefault="00F501A1" w:rsidP="00260FE4">
      <w:pPr>
        <w:pStyle w:val="a4"/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</w:t>
      </w:r>
      <w:r w:rsidR="007764A4" w:rsidRPr="00180845">
        <w:rPr>
          <w:sz w:val="24"/>
          <w:szCs w:val="24"/>
        </w:rPr>
        <w:t>Центральная районная библиотека активно участвует в создании э</w:t>
      </w:r>
      <w:r w:rsidR="00A720A6" w:rsidRPr="00180845">
        <w:rPr>
          <w:sz w:val="24"/>
          <w:szCs w:val="24"/>
        </w:rPr>
        <w:t>лектронн</w:t>
      </w:r>
      <w:r w:rsidR="007764A4" w:rsidRPr="00180845">
        <w:rPr>
          <w:sz w:val="24"/>
          <w:szCs w:val="24"/>
        </w:rPr>
        <w:t>ого</w:t>
      </w:r>
      <w:r w:rsidR="00A720A6" w:rsidRPr="00180845">
        <w:rPr>
          <w:sz w:val="24"/>
          <w:szCs w:val="24"/>
        </w:rPr>
        <w:t xml:space="preserve"> каталог</w:t>
      </w:r>
      <w:r w:rsidR="007764A4" w:rsidRPr="00180845">
        <w:rPr>
          <w:sz w:val="24"/>
          <w:szCs w:val="24"/>
        </w:rPr>
        <w:t>а</w:t>
      </w:r>
      <w:r w:rsidR="00A720A6" w:rsidRPr="00180845">
        <w:rPr>
          <w:sz w:val="24"/>
          <w:szCs w:val="24"/>
        </w:rPr>
        <w:t xml:space="preserve"> «Объединенна</w:t>
      </w:r>
      <w:r w:rsidR="007764A4" w:rsidRPr="00180845">
        <w:rPr>
          <w:sz w:val="24"/>
          <w:szCs w:val="24"/>
        </w:rPr>
        <w:t xml:space="preserve">я база краеведческих статей» – </w:t>
      </w:r>
      <w:r w:rsidR="00A720A6" w:rsidRPr="00180845">
        <w:rPr>
          <w:sz w:val="24"/>
          <w:szCs w:val="24"/>
        </w:rPr>
        <w:t xml:space="preserve"> сводн</w:t>
      </w:r>
      <w:r w:rsidR="007764A4" w:rsidRPr="00180845">
        <w:rPr>
          <w:sz w:val="24"/>
          <w:szCs w:val="24"/>
        </w:rPr>
        <w:t>ого</w:t>
      </w:r>
      <w:r w:rsidR="00A720A6" w:rsidRPr="00180845">
        <w:rPr>
          <w:sz w:val="24"/>
          <w:szCs w:val="24"/>
        </w:rPr>
        <w:t xml:space="preserve"> краеведческ</w:t>
      </w:r>
      <w:r w:rsidR="007764A4" w:rsidRPr="00180845">
        <w:rPr>
          <w:sz w:val="24"/>
          <w:szCs w:val="24"/>
        </w:rPr>
        <w:t>ого</w:t>
      </w:r>
      <w:r w:rsidR="00A720A6" w:rsidRPr="00180845">
        <w:rPr>
          <w:sz w:val="24"/>
          <w:szCs w:val="24"/>
        </w:rPr>
        <w:t xml:space="preserve"> областно</w:t>
      </w:r>
      <w:r w:rsidR="007764A4" w:rsidRPr="00180845">
        <w:rPr>
          <w:sz w:val="24"/>
          <w:szCs w:val="24"/>
        </w:rPr>
        <w:t>го</w:t>
      </w:r>
      <w:r w:rsidR="00A720A6" w:rsidRPr="00180845">
        <w:rPr>
          <w:sz w:val="24"/>
          <w:szCs w:val="24"/>
        </w:rPr>
        <w:t xml:space="preserve"> информационн</w:t>
      </w:r>
      <w:r w:rsidR="007764A4" w:rsidRPr="00180845">
        <w:rPr>
          <w:sz w:val="24"/>
          <w:szCs w:val="24"/>
        </w:rPr>
        <w:t>ого</w:t>
      </w:r>
      <w:r w:rsidR="00A720A6" w:rsidRPr="00180845">
        <w:rPr>
          <w:sz w:val="24"/>
          <w:szCs w:val="24"/>
        </w:rPr>
        <w:t xml:space="preserve"> ресурс</w:t>
      </w:r>
      <w:r w:rsidR="007764A4" w:rsidRPr="00180845">
        <w:rPr>
          <w:sz w:val="24"/>
          <w:szCs w:val="24"/>
        </w:rPr>
        <w:t>а.</w:t>
      </w:r>
      <w:r w:rsidR="00A720A6" w:rsidRPr="00180845">
        <w:rPr>
          <w:sz w:val="24"/>
          <w:szCs w:val="24"/>
        </w:rPr>
        <w:t xml:space="preserve"> </w:t>
      </w:r>
      <w:r w:rsidR="007764A4" w:rsidRPr="00180845">
        <w:rPr>
          <w:sz w:val="24"/>
          <w:szCs w:val="24"/>
        </w:rPr>
        <w:t>И</w:t>
      </w:r>
      <w:r w:rsidR="001F407D" w:rsidRPr="00180845">
        <w:rPr>
          <w:sz w:val="24"/>
          <w:szCs w:val="24"/>
        </w:rPr>
        <w:t xml:space="preserve">нформация </w:t>
      </w:r>
      <w:r w:rsidR="007764A4" w:rsidRPr="00180845">
        <w:rPr>
          <w:sz w:val="24"/>
          <w:szCs w:val="24"/>
        </w:rPr>
        <w:t xml:space="preserve">о наличии книг и периодических изданий в фондах библиотек </w:t>
      </w:r>
      <w:r w:rsidR="001F407D" w:rsidRPr="00180845">
        <w:rPr>
          <w:sz w:val="24"/>
          <w:szCs w:val="24"/>
        </w:rPr>
        <w:t xml:space="preserve">доступна </w:t>
      </w:r>
      <w:r w:rsidR="007764A4" w:rsidRPr="00180845">
        <w:rPr>
          <w:sz w:val="24"/>
          <w:szCs w:val="24"/>
        </w:rPr>
        <w:t xml:space="preserve">во всех селах района, т. к. все библиотеки Новосибирской ЦБС подключены к сети интернет. </w:t>
      </w:r>
      <w:r w:rsidR="001F407D" w:rsidRPr="00180845">
        <w:rPr>
          <w:sz w:val="24"/>
          <w:szCs w:val="24"/>
        </w:rPr>
        <w:t xml:space="preserve"> </w:t>
      </w:r>
    </w:p>
    <w:p w:rsidR="0039048F" w:rsidRPr="00180845" w:rsidRDefault="0039048F" w:rsidP="00260FE4">
      <w:pPr>
        <w:pStyle w:val="a4"/>
        <w:spacing w:line="360" w:lineRule="auto"/>
        <w:rPr>
          <w:sz w:val="24"/>
          <w:szCs w:val="24"/>
        </w:rPr>
      </w:pPr>
      <w:r w:rsidRPr="00180845">
        <w:rPr>
          <w:sz w:val="24"/>
          <w:szCs w:val="24"/>
        </w:rPr>
        <w:t xml:space="preserve">    </w:t>
      </w:r>
      <w:r w:rsidR="007764A4" w:rsidRPr="00180845">
        <w:rPr>
          <w:sz w:val="24"/>
          <w:szCs w:val="24"/>
        </w:rPr>
        <w:t xml:space="preserve">    </w:t>
      </w:r>
      <w:r w:rsidRPr="00180845">
        <w:rPr>
          <w:sz w:val="24"/>
          <w:szCs w:val="24"/>
        </w:rPr>
        <w:t xml:space="preserve"> Получ</w:t>
      </w:r>
      <w:r w:rsidR="007764A4" w:rsidRPr="00180845">
        <w:rPr>
          <w:sz w:val="24"/>
          <w:szCs w:val="24"/>
        </w:rPr>
        <w:t>а</w:t>
      </w:r>
      <w:r w:rsidRPr="00180845">
        <w:rPr>
          <w:sz w:val="24"/>
          <w:szCs w:val="24"/>
        </w:rPr>
        <w:t>ть доступ к удалённым полнотекстовым базам данных</w:t>
      </w:r>
      <w:r w:rsidR="0095067D" w:rsidRPr="00180845">
        <w:rPr>
          <w:sz w:val="24"/>
          <w:szCs w:val="24"/>
        </w:rPr>
        <w:t xml:space="preserve"> </w:t>
      </w:r>
      <w:r w:rsidR="007764A4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позвол</w:t>
      </w:r>
      <w:r w:rsidR="007764A4" w:rsidRPr="00180845">
        <w:rPr>
          <w:sz w:val="24"/>
          <w:szCs w:val="24"/>
        </w:rPr>
        <w:t>яе</w:t>
      </w:r>
      <w:r w:rsidRPr="00180845">
        <w:rPr>
          <w:sz w:val="24"/>
          <w:szCs w:val="24"/>
        </w:rPr>
        <w:t xml:space="preserve">т </w:t>
      </w:r>
      <w:r w:rsidRPr="00180845">
        <w:rPr>
          <w:b/>
          <w:sz w:val="24"/>
          <w:szCs w:val="24"/>
        </w:rPr>
        <w:t>«Виртуальный читальный зал»</w:t>
      </w:r>
      <w:r w:rsidRPr="00180845">
        <w:rPr>
          <w:sz w:val="24"/>
          <w:szCs w:val="24"/>
        </w:rPr>
        <w:t xml:space="preserve">, открытый на базе ЦРБ.  </w:t>
      </w:r>
    </w:p>
    <w:p w:rsidR="00951785" w:rsidRPr="00180845" w:rsidRDefault="0095067D" w:rsidP="00260FE4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</w:t>
      </w:r>
      <w:r w:rsidR="00F501A1" w:rsidRPr="00180845">
        <w:rPr>
          <w:sz w:val="24"/>
          <w:szCs w:val="24"/>
        </w:rPr>
        <w:t xml:space="preserve"> </w:t>
      </w:r>
      <w:r w:rsidR="00951785" w:rsidRPr="00180845">
        <w:rPr>
          <w:sz w:val="24"/>
          <w:szCs w:val="24"/>
        </w:rPr>
        <w:t>С 2012г. отдалённые сёла нашего района пользуются</w:t>
      </w:r>
      <w:r w:rsidR="00AF78B5" w:rsidRPr="00180845">
        <w:rPr>
          <w:sz w:val="24"/>
          <w:szCs w:val="24"/>
        </w:rPr>
        <w:t xml:space="preserve"> услугами Комплекса информационно-библиотечного обслуживания (КИБО). В 201</w:t>
      </w:r>
      <w:r w:rsidR="00D745BA" w:rsidRPr="00180845">
        <w:rPr>
          <w:sz w:val="24"/>
          <w:szCs w:val="24"/>
        </w:rPr>
        <w:t>6</w:t>
      </w:r>
      <w:r w:rsidR="00AF78B5" w:rsidRPr="00180845">
        <w:rPr>
          <w:sz w:val="24"/>
          <w:szCs w:val="24"/>
        </w:rPr>
        <w:t xml:space="preserve"> г. планируется </w:t>
      </w:r>
      <w:r w:rsidR="00F532E8" w:rsidRPr="00180845">
        <w:rPr>
          <w:sz w:val="24"/>
          <w:szCs w:val="24"/>
        </w:rPr>
        <w:t>дальнейшая работа КИБО в сёлах района, не имеющих стационарных библиотек</w:t>
      </w:r>
      <w:r w:rsidR="00AF78B5" w:rsidRPr="00180845">
        <w:rPr>
          <w:sz w:val="24"/>
          <w:szCs w:val="24"/>
        </w:rPr>
        <w:t xml:space="preserve">.  Кроме выдачи книг </w:t>
      </w:r>
      <w:r w:rsidR="00F532E8" w:rsidRPr="00180845">
        <w:rPr>
          <w:sz w:val="24"/>
          <w:szCs w:val="24"/>
        </w:rPr>
        <w:t xml:space="preserve"> по-прежнему </w:t>
      </w:r>
      <w:r w:rsidR="00AF78B5" w:rsidRPr="00180845">
        <w:rPr>
          <w:sz w:val="24"/>
          <w:szCs w:val="24"/>
        </w:rPr>
        <w:t>будут осуществляться досуговые и просветительские мероприятия.</w:t>
      </w:r>
    </w:p>
    <w:p w:rsidR="00AA4C71" w:rsidRPr="00180845" w:rsidRDefault="00F501A1" w:rsidP="00260FE4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      </w:t>
      </w:r>
      <w:r w:rsidR="004921E7" w:rsidRPr="00180845">
        <w:rPr>
          <w:sz w:val="24"/>
          <w:szCs w:val="24"/>
        </w:rPr>
        <w:t>В 201</w:t>
      </w:r>
      <w:r w:rsidR="00D745BA" w:rsidRPr="00180845">
        <w:rPr>
          <w:sz w:val="24"/>
          <w:szCs w:val="24"/>
        </w:rPr>
        <w:t>6</w:t>
      </w:r>
      <w:r w:rsidR="00A50899" w:rsidRPr="00180845">
        <w:rPr>
          <w:sz w:val="24"/>
          <w:szCs w:val="24"/>
        </w:rPr>
        <w:t xml:space="preserve"> году продолжит  работу </w:t>
      </w:r>
      <w:r w:rsidR="00A50899" w:rsidRPr="00180845">
        <w:rPr>
          <w:b/>
          <w:sz w:val="24"/>
          <w:szCs w:val="24"/>
        </w:rPr>
        <w:t>Центр правовой информации</w:t>
      </w:r>
      <w:r w:rsidR="00A50899" w:rsidRPr="00180845">
        <w:rPr>
          <w:sz w:val="24"/>
          <w:szCs w:val="24"/>
        </w:rPr>
        <w:t xml:space="preserve"> (в ЦРБ) и </w:t>
      </w:r>
      <w:r w:rsidR="00FB2594" w:rsidRPr="00180845">
        <w:rPr>
          <w:b/>
          <w:sz w:val="24"/>
          <w:szCs w:val="24"/>
        </w:rPr>
        <w:t>20</w:t>
      </w:r>
      <w:r w:rsidR="00192E99" w:rsidRPr="00180845">
        <w:rPr>
          <w:b/>
          <w:sz w:val="24"/>
          <w:szCs w:val="24"/>
        </w:rPr>
        <w:t xml:space="preserve"> </w:t>
      </w:r>
      <w:r w:rsidR="00A50899" w:rsidRPr="00180845">
        <w:rPr>
          <w:b/>
          <w:sz w:val="24"/>
          <w:szCs w:val="24"/>
        </w:rPr>
        <w:t>информационно-консультационных пунктов</w:t>
      </w:r>
      <w:r w:rsidR="00A50899" w:rsidRPr="00180845">
        <w:rPr>
          <w:sz w:val="24"/>
          <w:szCs w:val="24"/>
        </w:rPr>
        <w:t xml:space="preserve">  в сельских  библиотеках. Каждый пользователь </w:t>
      </w:r>
      <w:r w:rsidR="00F532E8" w:rsidRPr="00180845">
        <w:rPr>
          <w:sz w:val="24"/>
          <w:szCs w:val="24"/>
        </w:rPr>
        <w:t>сможет воспользоваться не только фондом своей библиотеки, но и возможностями информационно-правовой системы «Законодательство России»</w:t>
      </w:r>
      <w:r w:rsidR="00D745BA" w:rsidRPr="00180845">
        <w:rPr>
          <w:sz w:val="24"/>
          <w:szCs w:val="24"/>
        </w:rPr>
        <w:t xml:space="preserve">. Работа информационно-консультационных пунктов станет более разнообразной. Библиотеки планируют не только выполнение поисковых запросов пользователей, но и организацию просветительских мероприятий. </w:t>
      </w:r>
      <w:proofErr w:type="spellStart"/>
      <w:r w:rsidR="00D745BA" w:rsidRPr="00180845">
        <w:rPr>
          <w:sz w:val="24"/>
          <w:szCs w:val="24"/>
        </w:rPr>
        <w:t>Раздольненская</w:t>
      </w:r>
      <w:proofErr w:type="spellEnd"/>
      <w:r w:rsidR="00D745BA" w:rsidRPr="00180845">
        <w:rPr>
          <w:sz w:val="24"/>
          <w:szCs w:val="24"/>
        </w:rPr>
        <w:t xml:space="preserve"> сельская библиотека будет реализовывать </w:t>
      </w:r>
      <w:r w:rsidR="00D745BA" w:rsidRPr="00180845">
        <w:rPr>
          <w:b/>
          <w:sz w:val="24"/>
          <w:szCs w:val="24"/>
        </w:rPr>
        <w:t>программу правового просвещения «Именем закона…»</w:t>
      </w:r>
    </w:p>
    <w:p w:rsidR="00AA4C71" w:rsidRPr="00180845" w:rsidRDefault="00695DC6" w:rsidP="00260FE4">
      <w:pPr>
        <w:pStyle w:val="a4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 </w:t>
      </w:r>
      <w:r w:rsidR="00260FE4" w:rsidRPr="00180845">
        <w:rPr>
          <w:color w:val="000000" w:themeColor="text1"/>
          <w:sz w:val="24"/>
          <w:szCs w:val="24"/>
        </w:rPr>
        <w:t xml:space="preserve"> </w:t>
      </w:r>
      <w:r w:rsidRPr="00180845">
        <w:rPr>
          <w:color w:val="000000" w:themeColor="text1"/>
          <w:sz w:val="24"/>
          <w:szCs w:val="24"/>
        </w:rPr>
        <w:t xml:space="preserve"> </w:t>
      </w:r>
      <w:r w:rsidR="00DF54AA" w:rsidRPr="00180845">
        <w:rPr>
          <w:color w:val="000000" w:themeColor="text1"/>
          <w:sz w:val="24"/>
          <w:szCs w:val="24"/>
        </w:rPr>
        <w:t>Поэты</w:t>
      </w:r>
      <w:r w:rsidR="00DF54AA" w:rsidRPr="00180845">
        <w:rPr>
          <w:b/>
          <w:color w:val="000000" w:themeColor="text1"/>
          <w:sz w:val="24"/>
          <w:szCs w:val="24"/>
        </w:rPr>
        <w:t xml:space="preserve"> р</w:t>
      </w:r>
      <w:r w:rsidR="00A50899" w:rsidRPr="00180845">
        <w:rPr>
          <w:b/>
          <w:color w:val="000000" w:themeColor="text1"/>
          <w:sz w:val="24"/>
          <w:szCs w:val="24"/>
        </w:rPr>
        <w:t>айонн</w:t>
      </w:r>
      <w:r w:rsidR="00434102" w:rsidRPr="00180845">
        <w:rPr>
          <w:b/>
          <w:color w:val="000000" w:themeColor="text1"/>
          <w:sz w:val="24"/>
          <w:szCs w:val="24"/>
        </w:rPr>
        <w:t>ой</w:t>
      </w:r>
      <w:r w:rsidR="00A50899" w:rsidRPr="00180845">
        <w:rPr>
          <w:b/>
          <w:color w:val="000000" w:themeColor="text1"/>
          <w:sz w:val="24"/>
          <w:szCs w:val="24"/>
        </w:rPr>
        <w:t xml:space="preserve"> литературн</w:t>
      </w:r>
      <w:r w:rsidR="00434102" w:rsidRPr="00180845">
        <w:rPr>
          <w:b/>
          <w:color w:val="000000" w:themeColor="text1"/>
          <w:sz w:val="24"/>
          <w:szCs w:val="24"/>
        </w:rPr>
        <w:t>ой</w:t>
      </w:r>
      <w:r w:rsidR="00A50899" w:rsidRPr="00180845">
        <w:rPr>
          <w:b/>
          <w:color w:val="000000" w:themeColor="text1"/>
          <w:sz w:val="24"/>
          <w:szCs w:val="24"/>
        </w:rPr>
        <w:t xml:space="preserve"> гостин</w:t>
      </w:r>
      <w:r w:rsidR="00434102" w:rsidRPr="00180845">
        <w:rPr>
          <w:b/>
          <w:color w:val="000000" w:themeColor="text1"/>
          <w:sz w:val="24"/>
          <w:szCs w:val="24"/>
        </w:rPr>
        <w:t>ой</w:t>
      </w:r>
      <w:r w:rsidR="00A50899" w:rsidRPr="00180845">
        <w:rPr>
          <w:b/>
          <w:color w:val="000000" w:themeColor="text1"/>
          <w:sz w:val="24"/>
          <w:szCs w:val="24"/>
        </w:rPr>
        <w:t xml:space="preserve"> «</w:t>
      </w:r>
      <w:r w:rsidR="00292938" w:rsidRPr="00180845">
        <w:rPr>
          <w:b/>
          <w:color w:val="000000" w:themeColor="text1"/>
          <w:sz w:val="24"/>
          <w:szCs w:val="24"/>
        </w:rPr>
        <w:t>Созвездие</w:t>
      </w:r>
      <w:r w:rsidR="00A50899" w:rsidRPr="00180845">
        <w:rPr>
          <w:b/>
          <w:color w:val="000000" w:themeColor="text1"/>
          <w:sz w:val="24"/>
          <w:szCs w:val="24"/>
        </w:rPr>
        <w:t>»</w:t>
      </w:r>
      <w:r w:rsidR="00A50899" w:rsidRPr="00180845">
        <w:rPr>
          <w:color w:val="000000" w:themeColor="text1"/>
          <w:sz w:val="24"/>
          <w:szCs w:val="24"/>
        </w:rPr>
        <w:t xml:space="preserve"> </w:t>
      </w:r>
      <w:r w:rsidR="00DF54AA" w:rsidRPr="00180845">
        <w:rPr>
          <w:color w:val="000000" w:themeColor="text1"/>
          <w:sz w:val="24"/>
          <w:szCs w:val="24"/>
        </w:rPr>
        <w:t>в</w:t>
      </w:r>
      <w:r w:rsidR="00E7616D" w:rsidRPr="00180845">
        <w:rPr>
          <w:color w:val="000000" w:themeColor="text1"/>
          <w:sz w:val="24"/>
          <w:szCs w:val="24"/>
        </w:rPr>
        <w:t xml:space="preserve"> 201</w:t>
      </w:r>
      <w:r w:rsidR="00F501A1" w:rsidRPr="00180845">
        <w:rPr>
          <w:color w:val="000000" w:themeColor="text1"/>
          <w:sz w:val="24"/>
          <w:szCs w:val="24"/>
        </w:rPr>
        <w:t>6</w:t>
      </w:r>
      <w:r w:rsidR="00E7616D" w:rsidRPr="00180845">
        <w:rPr>
          <w:color w:val="000000" w:themeColor="text1"/>
          <w:sz w:val="24"/>
          <w:szCs w:val="24"/>
        </w:rPr>
        <w:t xml:space="preserve"> году </w:t>
      </w:r>
      <w:r w:rsidR="00DF54AA" w:rsidRPr="00180845">
        <w:rPr>
          <w:color w:val="000000" w:themeColor="text1"/>
          <w:sz w:val="24"/>
          <w:szCs w:val="24"/>
        </w:rPr>
        <w:t xml:space="preserve"> планируют выпуск сборника стихов «</w:t>
      </w:r>
      <w:r w:rsidR="00F501A1" w:rsidRPr="00180845">
        <w:rPr>
          <w:color w:val="000000" w:themeColor="text1"/>
          <w:sz w:val="24"/>
          <w:szCs w:val="24"/>
        </w:rPr>
        <w:t>Ещё раз про любовь</w:t>
      </w:r>
      <w:r w:rsidR="00DF54AA" w:rsidRPr="00180845">
        <w:rPr>
          <w:color w:val="000000" w:themeColor="text1"/>
          <w:sz w:val="24"/>
          <w:szCs w:val="24"/>
        </w:rPr>
        <w:t>»</w:t>
      </w:r>
      <w:r w:rsidR="004E794B" w:rsidRPr="00180845">
        <w:rPr>
          <w:color w:val="000000" w:themeColor="text1"/>
          <w:sz w:val="24"/>
          <w:szCs w:val="24"/>
        </w:rPr>
        <w:t>.</w:t>
      </w:r>
      <w:r w:rsidR="00DF54AA" w:rsidRPr="00180845">
        <w:rPr>
          <w:color w:val="000000" w:themeColor="text1"/>
          <w:sz w:val="24"/>
          <w:szCs w:val="24"/>
        </w:rPr>
        <w:t xml:space="preserve"> В целях продвижения и пропаганды </w:t>
      </w:r>
      <w:r w:rsidR="00F501A1" w:rsidRPr="00180845">
        <w:rPr>
          <w:color w:val="000000" w:themeColor="text1"/>
          <w:sz w:val="24"/>
          <w:szCs w:val="24"/>
        </w:rPr>
        <w:t xml:space="preserve">поэтического творчества писателей </w:t>
      </w:r>
      <w:r w:rsidR="00DF54AA" w:rsidRPr="00180845">
        <w:rPr>
          <w:color w:val="000000" w:themeColor="text1"/>
          <w:sz w:val="24"/>
          <w:szCs w:val="24"/>
        </w:rPr>
        <w:t xml:space="preserve">Новосибирского района </w:t>
      </w:r>
      <w:r w:rsidR="00F501A1" w:rsidRPr="00180845">
        <w:rPr>
          <w:color w:val="000000" w:themeColor="text1"/>
          <w:sz w:val="24"/>
          <w:szCs w:val="24"/>
        </w:rPr>
        <w:t>в марте пройдёт</w:t>
      </w:r>
      <w:r w:rsidR="00784067" w:rsidRPr="00180845">
        <w:rPr>
          <w:color w:val="000000" w:themeColor="text1"/>
          <w:sz w:val="24"/>
          <w:szCs w:val="24"/>
        </w:rPr>
        <w:t xml:space="preserve"> </w:t>
      </w:r>
      <w:r w:rsidR="00F501A1" w:rsidRPr="00180845">
        <w:rPr>
          <w:color w:val="000000" w:themeColor="text1"/>
          <w:sz w:val="24"/>
          <w:szCs w:val="24"/>
        </w:rPr>
        <w:t>девятый районный поэтический фестиваль</w:t>
      </w:r>
      <w:r w:rsidR="00784067" w:rsidRPr="00180845">
        <w:rPr>
          <w:color w:val="000000" w:themeColor="text1"/>
          <w:sz w:val="24"/>
          <w:szCs w:val="24"/>
        </w:rPr>
        <w:t xml:space="preserve"> «Поэт в России больше, чем поэт»</w:t>
      </w:r>
      <w:r w:rsidR="00DF54AA" w:rsidRPr="00180845">
        <w:rPr>
          <w:color w:val="000000" w:themeColor="text1"/>
          <w:sz w:val="24"/>
          <w:szCs w:val="24"/>
        </w:rPr>
        <w:t xml:space="preserve">. </w:t>
      </w:r>
    </w:p>
    <w:p w:rsidR="00AA4C71" w:rsidRPr="00180845" w:rsidRDefault="00695DC6" w:rsidP="00260FE4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80845">
        <w:rPr>
          <w:b/>
          <w:color w:val="000000" w:themeColor="text1"/>
          <w:sz w:val="24"/>
          <w:szCs w:val="24"/>
        </w:rPr>
        <w:t xml:space="preserve">   </w:t>
      </w:r>
      <w:r w:rsidR="00260FE4" w:rsidRPr="00180845">
        <w:rPr>
          <w:b/>
          <w:color w:val="000000" w:themeColor="text1"/>
          <w:sz w:val="24"/>
          <w:szCs w:val="24"/>
        </w:rPr>
        <w:t xml:space="preserve"> </w:t>
      </w:r>
      <w:r w:rsidR="00784067" w:rsidRPr="00180845">
        <w:rPr>
          <w:b/>
          <w:color w:val="000000" w:themeColor="text1"/>
          <w:sz w:val="24"/>
          <w:szCs w:val="24"/>
        </w:rPr>
        <w:t>Виртуальный краеведческий музей</w:t>
      </w:r>
      <w:r w:rsidR="00784067" w:rsidRPr="00180845">
        <w:rPr>
          <w:color w:val="000000" w:themeColor="text1"/>
          <w:sz w:val="24"/>
          <w:szCs w:val="24"/>
        </w:rPr>
        <w:t xml:space="preserve"> пополнят материалы сборника «Ветераны библиотечного дела Новосибирского района».</w:t>
      </w:r>
      <w:r w:rsidR="00854AA7" w:rsidRPr="00180845">
        <w:rPr>
          <w:color w:val="000000" w:themeColor="text1"/>
          <w:sz w:val="24"/>
          <w:szCs w:val="24"/>
        </w:rPr>
        <w:t xml:space="preserve"> </w:t>
      </w:r>
      <w:r w:rsidR="00784067" w:rsidRPr="00180845">
        <w:rPr>
          <w:sz w:val="24"/>
          <w:szCs w:val="24"/>
        </w:rPr>
        <w:t>Цель данного ресурса на сайте Центральной районной библиоте</w:t>
      </w:r>
      <w:r w:rsidR="00784067" w:rsidRPr="00180845">
        <w:rPr>
          <w:b/>
          <w:sz w:val="24"/>
          <w:szCs w:val="24"/>
        </w:rPr>
        <w:t>ки -</w:t>
      </w:r>
      <w:r w:rsidR="00854AA7" w:rsidRPr="00180845">
        <w:rPr>
          <w:sz w:val="24"/>
          <w:szCs w:val="24"/>
        </w:rPr>
        <w:t xml:space="preserve"> накопление, обработка, хранение, изучение и распространение краеведческой информации, а также </w:t>
      </w:r>
      <w:r w:rsidR="00FB2594" w:rsidRPr="00180845">
        <w:rPr>
          <w:sz w:val="24"/>
          <w:szCs w:val="24"/>
        </w:rPr>
        <w:t>пробуждение</w:t>
      </w:r>
      <w:r w:rsidR="00854AA7" w:rsidRPr="00180845">
        <w:rPr>
          <w:sz w:val="24"/>
          <w:szCs w:val="24"/>
        </w:rPr>
        <w:t xml:space="preserve"> у населения любви к своей малой родине, её прошлому, настоящему, будущему.</w:t>
      </w:r>
    </w:p>
    <w:p w:rsidR="0078007A" w:rsidRPr="00180845" w:rsidRDefault="0078007A" w:rsidP="00260FE4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80845">
        <w:rPr>
          <w:b/>
          <w:color w:val="000000" w:themeColor="text1"/>
          <w:sz w:val="24"/>
          <w:szCs w:val="24"/>
        </w:rPr>
        <w:t xml:space="preserve"> </w:t>
      </w:r>
      <w:r w:rsidR="00260FE4" w:rsidRPr="00180845">
        <w:rPr>
          <w:b/>
          <w:color w:val="000000" w:themeColor="text1"/>
          <w:sz w:val="24"/>
          <w:szCs w:val="24"/>
        </w:rPr>
        <w:t xml:space="preserve">   </w:t>
      </w:r>
      <w:r w:rsidRPr="00180845">
        <w:rPr>
          <w:color w:val="000000" w:themeColor="text1"/>
          <w:sz w:val="24"/>
          <w:szCs w:val="24"/>
        </w:rPr>
        <w:t xml:space="preserve">Программно-проектная деятельность библиотек неразрывно связана с поиском новых форматов работы, новых единомышленников. В 2016г. Центральная детская библиотека планирует работу по проекту </w:t>
      </w:r>
      <w:r w:rsidRPr="00180845">
        <w:rPr>
          <w:b/>
          <w:color w:val="000000" w:themeColor="text1"/>
          <w:sz w:val="24"/>
          <w:szCs w:val="24"/>
        </w:rPr>
        <w:t xml:space="preserve">«Традиции живая нить». </w:t>
      </w:r>
      <w:r w:rsidRPr="00180845">
        <w:rPr>
          <w:color w:val="000000" w:themeColor="text1"/>
          <w:sz w:val="24"/>
          <w:szCs w:val="24"/>
        </w:rPr>
        <w:t>Партнёрами библиотеки</w:t>
      </w:r>
      <w:r w:rsidRPr="00180845">
        <w:rPr>
          <w:b/>
          <w:color w:val="000000" w:themeColor="text1"/>
          <w:sz w:val="24"/>
          <w:szCs w:val="24"/>
        </w:rPr>
        <w:t xml:space="preserve"> </w:t>
      </w:r>
      <w:r w:rsidRPr="00180845">
        <w:rPr>
          <w:color w:val="000000" w:themeColor="text1"/>
          <w:sz w:val="24"/>
          <w:szCs w:val="24"/>
        </w:rPr>
        <w:t>в краеведческом просвещении станет Новосибирский краеведческий музей и музей Сибирского военного округа.</w:t>
      </w:r>
    </w:p>
    <w:p w:rsidR="00DE2CD8" w:rsidRPr="00180845" w:rsidRDefault="00F87103" w:rsidP="00260FE4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</w:t>
      </w:r>
      <w:r w:rsidR="00260FE4" w:rsidRPr="00180845">
        <w:rPr>
          <w:color w:val="000000" w:themeColor="text1"/>
          <w:sz w:val="24"/>
          <w:szCs w:val="24"/>
        </w:rPr>
        <w:t xml:space="preserve">      </w:t>
      </w:r>
      <w:r w:rsidRPr="00180845">
        <w:rPr>
          <w:color w:val="000000" w:themeColor="text1"/>
          <w:sz w:val="24"/>
          <w:szCs w:val="24"/>
        </w:rPr>
        <w:t xml:space="preserve"> </w:t>
      </w:r>
      <w:r w:rsidR="00905BCF" w:rsidRPr="00180845">
        <w:rPr>
          <w:sz w:val="24"/>
          <w:szCs w:val="24"/>
        </w:rPr>
        <w:t>Россия – великая православная держава, однако сегодня население страны плохо знает православную культуру, стоящую у истоков российской государственности, и, имея безграничные духовные запасы предыдущих поколений, наши современники испытывают настоящий духовный голод.</w:t>
      </w:r>
      <w:r w:rsidR="00B9079E" w:rsidRPr="00180845">
        <w:rPr>
          <w:sz w:val="24"/>
          <w:szCs w:val="24"/>
        </w:rPr>
        <w:t xml:space="preserve"> </w:t>
      </w:r>
      <w:r w:rsidR="00905BCF" w:rsidRPr="00180845">
        <w:rPr>
          <w:b/>
          <w:sz w:val="24"/>
          <w:szCs w:val="24"/>
        </w:rPr>
        <w:t>Садовая модельная сельская библиотека</w:t>
      </w:r>
      <w:r w:rsidR="00905BCF" w:rsidRPr="00180845">
        <w:rPr>
          <w:sz w:val="24"/>
          <w:szCs w:val="24"/>
        </w:rPr>
        <w:t xml:space="preserve"> уже несколько лет работ</w:t>
      </w:r>
      <w:r w:rsidR="00260FE4" w:rsidRPr="00180845">
        <w:rPr>
          <w:sz w:val="24"/>
          <w:szCs w:val="24"/>
        </w:rPr>
        <w:t>а</w:t>
      </w:r>
      <w:r w:rsidR="00B9079E" w:rsidRPr="00180845">
        <w:rPr>
          <w:sz w:val="24"/>
          <w:szCs w:val="24"/>
        </w:rPr>
        <w:t>ет</w:t>
      </w:r>
      <w:r w:rsidR="00905BCF" w:rsidRPr="00180845">
        <w:rPr>
          <w:sz w:val="24"/>
          <w:szCs w:val="24"/>
        </w:rPr>
        <w:t xml:space="preserve"> по проекту «Миротворчество», </w:t>
      </w:r>
      <w:r w:rsidR="00B9079E" w:rsidRPr="00180845">
        <w:rPr>
          <w:sz w:val="24"/>
          <w:szCs w:val="24"/>
        </w:rPr>
        <w:t>изучая</w:t>
      </w:r>
      <w:r w:rsidR="00905BCF" w:rsidRPr="00180845">
        <w:rPr>
          <w:sz w:val="24"/>
          <w:szCs w:val="24"/>
        </w:rPr>
        <w:t xml:space="preserve"> народн</w:t>
      </w:r>
      <w:r w:rsidR="00B9079E" w:rsidRPr="00180845">
        <w:rPr>
          <w:sz w:val="24"/>
          <w:szCs w:val="24"/>
        </w:rPr>
        <w:t>ую</w:t>
      </w:r>
      <w:r w:rsidR="00905BCF" w:rsidRPr="00180845">
        <w:rPr>
          <w:sz w:val="24"/>
          <w:szCs w:val="24"/>
        </w:rPr>
        <w:t xml:space="preserve"> </w:t>
      </w:r>
      <w:proofErr w:type="gramStart"/>
      <w:r w:rsidR="00905BCF" w:rsidRPr="00180845">
        <w:rPr>
          <w:sz w:val="24"/>
          <w:szCs w:val="24"/>
        </w:rPr>
        <w:t>культур</w:t>
      </w:r>
      <w:r w:rsidR="00B9079E" w:rsidRPr="00180845">
        <w:rPr>
          <w:sz w:val="24"/>
          <w:szCs w:val="24"/>
        </w:rPr>
        <w:t>у</w:t>
      </w:r>
      <w:proofErr w:type="gramEnd"/>
      <w:r w:rsidR="00B9079E" w:rsidRPr="00180845">
        <w:rPr>
          <w:sz w:val="24"/>
          <w:szCs w:val="24"/>
        </w:rPr>
        <w:t xml:space="preserve"> руководители и участники проекта постоянно обращались к православию, как истокам духовности  наших предков. Анализируя запросы пользователей зав. библиотекой почувствовала необходимость в более систематической  и глубокой работе по данной теме. Возникла идея православных часов с </w:t>
      </w:r>
      <w:r w:rsidR="00B9079E" w:rsidRPr="00180845">
        <w:rPr>
          <w:sz w:val="24"/>
          <w:szCs w:val="24"/>
        </w:rPr>
        <w:lastRenderedPageBreak/>
        <w:t xml:space="preserve">приглашением психологов и представителей церкви.  В 2016 году библиотека планирует создание </w:t>
      </w:r>
      <w:r w:rsidR="00B9079E" w:rsidRPr="00180845">
        <w:rPr>
          <w:b/>
          <w:sz w:val="24"/>
          <w:szCs w:val="24"/>
        </w:rPr>
        <w:t>православного клуба</w:t>
      </w:r>
      <w:r w:rsidR="00B9079E" w:rsidRPr="00180845">
        <w:rPr>
          <w:sz w:val="24"/>
          <w:szCs w:val="24"/>
        </w:rPr>
        <w:t xml:space="preserve"> при библиотеке.</w:t>
      </w:r>
    </w:p>
    <w:p w:rsidR="00752E14" w:rsidRPr="00180845" w:rsidRDefault="00695DC6" w:rsidP="00260FE4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</w:t>
      </w:r>
      <w:r w:rsidR="00FD7EF4" w:rsidRPr="00180845">
        <w:rPr>
          <w:sz w:val="24"/>
          <w:szCs w:val="24"/>
        </w:rPr>
        <w:t xml:space="preserve">    </w:t>
      </w:r>
      <w:r w:rsidR="00752E14" w:rsidRPr="00180845">
        <w:rPr>
          <w:sz w:val="24"/>
          <w:szCs w:val="24"/>
        </w:rPr>
        <w:t xml:space="preserve">В 2016г. Каменская и </w:t>
      </w:r>
      <w:proofErr w:type="spellStart"/>
      <w:r w:rsidR="00752E14" w:rsidRPr="00180845">
        <w:rPr>
          <w:sz w:val="24"/>
          <w:szCs w:val="24"/>
        </w:rPr>
        <w:t>Мочищенская</w:t>
      </w:r>
      <w:proofErr w:type="spellEnd"/>
      <w:r w:rsidR="00752E14" w:rsidRPr="00180845">
        <w:rPr>
          <w:sz w:val="24"/>
          <w:szCs w:val="24"/>
        </w:rPr>
        <w:t xml:space="preserve"> сельские библиотеки планируют участие во Всероссийской акции </w:t>
      </w:r>
      <w:r w:rsidR="00752E14" w:rsidRPr="00180845">
        <w:rPr>
          <w:b/>
          <w:sz w:val="24"/>
          <w:szCs w:val="24"/>
        </w:rPr>
        <w:t>«</w:t>
      </w:r>
      <w:proofErr w:type="spellStart"/>
      <w:r w:rsidR="00752E14" w:rsidRPr="00180845">
        <w:rPr>
          <w:b/>
          <w:sz w:val="24"/>
          <w:szCs w:val="24"/>
        </w:rPr>
        <w:t>Библионочь</w:t>
      </w:r>
      <w:proofErr w:type="spellEnd"/>
      <w:r w:rsidR="00752E14" w:rsidRPr="00180845">
        <w:rPr>
          <w:b/>
          <w:sz w:val="24"/>
          <w:szCs w:val="24"/>
        </w:rPr>
        <w:t xml:space="preserve"> – 2016»</w:t>
      </w:r>
      <w:r w:rsidR="00752E14" w:rsidRPr="00180845">
        <w:rPr>
          <w:sz w:val="24"/>
          <w:szCs w:val="24"/>
        </w:rPr>
        <w:t xml:space="preserve">. Темой </w:t>
      </w:r>
      <w:proofErr w:type="spellStart"/>
      <w:r w:rsidR="00752E14" w:rsidRPr="00180845">
        <w:rPr>
          <w:sz w:val="24"/>
          <w:szCs w:val="24"/>
        </w:rPr>
        <w:t>библисумерек</w:t>
      </w:r>
      <w:proofErr w:type="spellEnd"/>
      <w:r w:rsidR="00752E14" w:rsidRPr="00180845">
        <w:rPr>
          <w:sz w:val="24"/>
          <w:szCs w:val="24"/>
        </w:rPr>
        <w:t xml:space="preserve"> «Путешествие в </w:t>
      </w:r>
      <w:proofErr w:type="spellStart"/>
      <w:r w:rsidR="00752E14" w:rsidRPr="00180845">
        <w:rPr>
          <w:sz w:val="24"/>
          <w:szCs w:val="24"/>
        </w:rPr>
        <w:t>заэкранию</w:t>
      </w:r>
      <w:proofErr w:type="spellEnd"/>
      <w:r w:rsidR="00752E14" w:rsidRPr="00180845">
        <w:rPr>
          <w:sz w:val="24"/>
          <w:szCs w:val="24"/>
        </w:rPr>
        <w:t xml:space="preserve">» в Каменской библиотеке станет кино. Программа включает конкурсы, </w:t>
      </w:r>
      <w:proofErr w:type="spellStart"/>
      <w:r w:rsidR="00752E14" w:rsidRPr="00180845">
        <w:rPr>
          <w:sz w:val="24"/>
          <w:szCs w:val="24"/>
        </w:rPr>
        <w:t>киномастерилку</w:t>
      </w:r>
      <w:proofErr w:type="spellEnd"/>
      <w:r w:rsidR="00752E14" w:rsidRPr="00180845">
        <w:rPr>
          <w:sz w:val="24"/>
          <w:szCs w:val="24"/>
        </w:rPr>
        <w:t xml:space="preserve">, видеосалон, посещение </w:t>
      </w:r>
      <w:proofErr w:type="spellStart"/>
      <w:r w:rsidR="00752E14" w:rsidRPr="00180845">
        <w:rPr>
          <w:sz w:val="24"/>
          <w:szCs w:val="24"/>
        </w:rPr>
        <w:t>кинокафе</w:t>
      </w:r>
      <w:proofErr w:type="spellEnd"/>
      <w:r w:rsidR="00752E14" w:rsidRPr="00180845">
        <w:rPr>
          <w:sz w:val="24"/>
          <w:szCs w:val="24"/>
        </w:rPr>
        <w:t xml:space="preserve"> «Синематограф»</w:t>
      </w:r>
      <w:r w:rsidRPr="00180845">
        <w:rPr>
          <w:sz w:val="24"/>
          <w:szCs w:val="24"/>
        </w:rPr>
        <w:t xml:space="preserve">. </w:t>
      </w:r>
      <w:proofErr w:type="spellStart"/>
      <w:r w:rsidRPr="00180845">
        <w:rPr>
          <w:sz w:val="24"/>
          <w:szCs w:val="24"/>
        </w:rPr>
        <w:t>Мочищенская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с/б</w:t>
      </w:r>
      <w:proofErr w:type="gramEnd"/>
      <w:r w:rsidRPr="00180845">
        <w:rPr>
          <w:sz w:val="24"/>
          <w:szCs w:val="24"/>
        </w:rPr>
        <w:t xml:space="preserve"> пригласит своих читателей на Вечер чудесных превращений по сказкам А. </w:t>
      </w:r>
      <w:proofErr w:type="spellStart"/>
      <w:r w:rsidRPr="00180845">
        <w:rPr>
          <w:sz w:val="24"/>
          <w:szCs w:val="24"/>
        </w:rPr>
        <w:t>Роу</w:t>
      </w:r>
      <w:proofErr w:type="spellEnd"/>
      <w:r w:rsidRPr="00180845">
        <w:rPr>
          <w:sz w:val="24"/>
          <w:szCs w:val="24"/>
        </w:rPr>
        <w:t>.</w:t>
      </w:r>
    </w:p>
    <w:p w:rsidR="00260FE4" w:rsidRPr="00180845" w:rsidRDefault="00260FE4" w:rsidP="00260FE4">
      <w:pPr>
        <w:pStyle w:val="a4"/>
        <w:spacing w:line="360" w:lineRule="auto"/>
        <w:ind w:left="0"/>
        <w:jc w:val="both"/>
        <w:rPr>
          <w:sz w:val="24"/>
          <w:szCs w:val="24"/>
        </w:rPr>
      </w:pPr>
    </w:p>
    <w:p w:rsidR="00A50899" w:rsidRPr="00180845" w:rsidRDefault="00A50899" w:rsidP="00260FE4">
      <w:pPr>
        <w:spacing w:line="360" w:lineRule="auto"/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  <w:lang w:val="en-US"/>
        </w:rPr>
        <w:t>IV</w:t>
      </w:r>
      <w:r w:rsidRPr="00180845">
        <w:rPr>
          <w:b/>
          <w:sz w:val="24"/>
          <w:szCs w:val="24"/>
        </w:rPr>
        <w:t xml:space="preserve">. Информационно-библиографическое </w:t>
      </w:r>
    </w:p>
    <w:p w:rsidR="00A50899" w:rsidRPr="00180845" w:rsidRDefault="00A50899" w:rsidP="00260FE4">
      <w:pPr>
        <w:spacing w:line="360" w:lineRule="auto"/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и справочное обслуживание пользователей</w:t>
      </w:r>
    </w:p>
    <w:p w:rsidR="007E51A8" w:rsidRPr="00180845" w:rsidRDefault="007E51A8" w:rsidP="00260FE4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Успех информационно-библиографической работы в значительной мере зависит от качества справочно-библиографического аппарата, полноты и четкости отражения в нём сведений о литературе.</w:t>
      </w:r>
    </w:p>
    <w:p w:rsidR="00B9079E" w:rsidRPr="00180845" w:rsidRDefault="00B9079E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Сотрудники Центральной районной библиотеки продолжат пополнение </w:t>
      </w:r>
      <w:r w:rsidRPr="00180845">
        <w:rPr>
          <w:b/>
          <w:sz w:val="24"/>
          <w:szCs w:val="24"/>
        </w:rPr>
        <w:t>сводного электронного каталога  библиотек Новосибирского района</w:t>
      </w:r>
      <w:r w:rsidRPr="00180845">
        <w:rPr>
          <w:sz w:val="24"/>
          <w:szCs w:val="24"/>
        </w:rPr>
        <w:t>, который доступен для всех пользователей библиотек района.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Справочно-библиографический аппарат в библиотеках представлен:</w:t>
      </w:r>
    </w:p>
    <w:p w:rsidR="00A50899" w:rsidRPr="00180845" w:rsidRDefault="00A50899" w:rsidP="00573E3E">
      <w:pPr>
        <w:pStyle w:val="a4"/>
        <w:numPr>
          <w:ilvl w:val="0"/>
          <w:numId w:val="4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Алфавитным каталогом;</w:t>
      </w:r>
    </w:p>
    <w:p w:rsidR="00A50899" w:rsidRPr="00180845" w:rsidRDefault="00A50899" w:rsidP="00573E3E">
      <w:pPr>
        <w:pStyle w:val="a4"/>
        <w:numPr>
          <w:ilvl w:val="0"/>
          <w:numId w:val="4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Систематическим каталогом;</w:t>
      </w:r>
    </w:p>
    <w:p w:rsidR="00A50899" w:rsidRPr="00180845" w:rsidRDefault="00A50899" w:rsidP="00573E3E">
      <w:pPr>
        <w:pStyle w:val="a4"/>
        <w:numPr>
          <w:ilvl w:val="0"/>
          <w:numId w:val="4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Систематическими картотеками статей / ЦРБ;</w:t>
      </w:r>
    </w:p>
    <w:p w:rsidR="00A50899" w:rsidRPr="00180845" w:rsidRDefault="00A50899" w:rsidP="00573E3E">
      <w:pPr>
        <w:pStyle w:val="a4"/>
        <w:numPr>
          <w:ilvl w:val="0"/>
          <w:numId w:val="4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Тематическими картотеками:</w:t>
      </w:r>
    </w:p>
    <w:p w:rsidR="00A50899" w:rsidRPr="00180845" w:rsidRDefault="00F1186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Герои Советского Союза Новосибирского района</w:t>
      </w:r>
      <w:r w:rsidR="00A50899" w:rsidRPr="00180845">
        <w:rPr>
          <w:sz w:val="24"/>
          <w:szCs w:val="24"/>
        </w:rPr>
        <w:t>/ ЦРБ;</w:t>
      </w:r>
    </w:p>
    <w:p w:rsidR="00A50899" w:rsidRPr="00180845" w:rsidRDefault="00A5089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Экология Новосибирской области, Новосибирского района / ЦРБ;</w:t>
      </w:r>
    </w:p>
    <w:p w:rsidR="00A50899" w:rsidRPr="00180845" w:rsidRDefault="00F1186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Трудовая доблесть  района</w:t>
      </w:r>
      <w:r w:rsidR="00A50899" w:rsidRPr="00180845">
        <w:rPr>
          <w:sz w:val="24"/>
          <w:szCs w:val="24"/>
        </w:rPr>
        <w:t xml:space="preserve"> / ЦРБ;</w:t>
      </w:r>
    </w:p>
    <w:p w:rsidR="00F11869" w:rsidRPr="00180845" w:rsidRDefault="00F1186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Земля  любимая – </w:t>
      </w:r>
      <w:proofErr w:type="spellStart"/>
      <w:r w:rsidRPr="00180845">
        <w:rPr>
          <w:sz w:val="24"/>
          <w:szCs w:val="24"/>
        </w:rPr>
        <w:t>Краснообск</w:t>
      </w:r>
      <w:proofErr w:type="spellEnd"/>
      <w:r w:rsidRPr="00180845">
        <w:rPr>
          <w:sz w:val="24"/>
          <w:szCs w:val="24"/>
        </w:rPr>
        <w:t xml:space="preserve">»/ЦРБ </w:t>
      </w:r>
    </w:p>
    <w:p w:rsidR="00F11869" w:rsidRPr="00180845" w:rsidRDefault="00F11869" w:rsidP="00F11869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Земля сибирская / </w:t>
      </w:r>
      <w:proofErr w:type="spellStart"/>
      <w:r w:rsidRPr="00180845">
        <w:rPr>
          <w:sz w:val="24"/>
          <w:szCs w:val="24"/>
        </w:rPr>
        <w:t>Барышевская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/б,</w:t>
      </w:r>
      <w:r w:rsidR="005903AE" w:rsidRPr="00180845">
        <w:rPr>
          <w:sz w:val="24"/>
          <w:szCs w:val="24"/>
        </w:rPr>
        <w:t xml:space="preserve"> </w:t>
      </w:r>
      <w:proofErr w:type="spellStart"/>
      <w:r w:rsidR="005903AE" w:rsidRPr="00180845">
        <w:rPr>
          <w:sz w:val="24"/>
          <w:szCs w:val="24"/>
        </w:rPr>
        <w:t>Радольненская</w:t>
      </w:r>
      <w:proofErr w:type="spellEnd"/>
      <w:r w:rsidR="005903AE" w:rsidRPr="00180845">
        <w:rPr>
          <w:sz w:val="24"/>
          <w:szCs w:val="24"/>
        </w:rPr>
        <w:t xml:space="preserve"> с/б</w:t>
      </w:r>
      <w:r w:rsidRPr="00180845">
        <w:rPr>
          <w:sz w:val="24"/>
          <w:szCs w:val="24"/>
        </w:rPr>
        <w:t xml:space="preserve">    </w:t>
      </w:r>
    </w:p>
    <w:p w:rsidR="00F11869" w:rsidRPr="00180845" w:rsidRDefault="00F1186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Мир и человек</w:t>
      </w:r>
      <w:r w:rsidR="00A50899" w:rsidRPr="00180845">
        <w:rPr>
          <w:color w:val="000000" w:themeColor="text1"/>
          <w:sz w:val="24"/>
          <w:szCs w:val="24"/>
        </w:rPr>
        <w:t> / </w:t>
      </w:r>
      <w:proofErr w:type="spellStart"/>
      <w:r w:rsidR="00A50899" w:rsidRPr="00180845">
        <w:rPr>
          <w:color w:val="000000" w:themeColor="text1"/>
          <w:sz w:val="24"/>
          <w:szCs w:val="24"/>
        </w:rPr>
        <w:t>Барышевская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Pr="00180845">
        <w:rPr>
          <w:color w:val="000000" w:themeColor="text1"/>
          <w:sz w:val="24"/>
          <w:szCs w:val="24"/>
        </w:rPr>
        <w:t>с</w:t>
      </w:r>
      <w:proofErr w:type="gramEnd"/>
      <w:r w:rsidRPr="00180845">
        <w:rPr>
          <w:color w:val="000000" w:themeColor="text1"/>
          <w:sz w:val="24"/>
          <w:szCs w:val="24"/>
        </w:rPr>
        <w:t>/б</w:t>
      </w:r>
      <w:r w:rsidR="00A50899" w:rsidRPr="00180845">
        <w:rPr>
          <w:color w:val="000000" w:themeColor="text1"/>
          <w:sz w:val="24"/>
          <w:szCs w:val="24"/>
        </w:rPr>
        <w:t xml:space="preserve">, </w:t>
      </w:r>
    </w:p>
    <w:p w:rsidR="00E75079" w:rsidRPr="00180845" w:rsidRDefault="00A5089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Выбирая специальность и профессию / </w:t>
      </w:r>
      <w:proofErr w:type="spellStart"/>
      <w:r w:rsidRPr="00180845">
        <w:rPr>
          <w:color w:val="000000" w:themeColor="text1"/>
          <w:sz w:val="24"/>
          <w:szCs w:val="24"/>
        </w:rPr>
        <w:t>Барышевская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, </w:t>
      </w:r>
    </w:p>
    <w:p w:rsidR="00A50899" w:rsidRPr="00180845" w:rsidRDefault="00A5089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>Мой край родной / Верх-</w:t>
      </w:r>
      <w:proofErr w:type="spellStart"/>
      <w:r w:rsidRPr="00180845">
        <w:rPr>
          <w:color w:val="000000" w:themeColor="text1"/>
          <w:sz w:val="24"/>
          <w:szCs w:val="24"/>
        </w:rPr>
        <w:t>Тулинская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Pr="00180845">
        <w:rPr>
          <w:color w:val="000000" w:themeColor="text1"/>
          <w:sz w:val="24"/>
          <w:szCs w:val="24"/>
        </w:rPr>
        <w:t>СБ</w:t>
      </w:r>
      <w:proofErr w:type="gramEnd"/>
      <w:r w:rsidRPr="00180845">
        <w:rPr>
          <w:color w:val="000000" w:themeColor="text1"/>
          <w:sz w:val="24"/>
          <w:szCs w:val="24"/>
        </w:rPr>
        <w:t>;</w:t>
      </w:r>
    </w:p>
    <w:p w:rsidR="00F11869" w:rsidRPr="00180845" w:rsidRDefault="00F11869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 </w:t>
      </w:r>
      <w:r w:rsidR="005903AE" w:rsidRPr="00180845">
        <w:rPr>
          <w:color w:val="000000" w:themeColor="text1"/>
          <w:sz w:val="24"/>
          <w:szCs w:val="24"/>
        </w:rPr>
        <w:t xml:space="preserve">Нет вредным привычкам/ </w:t>
      </w:r>
      <w:proofErr w:type="spellStart"/>
      <w:r w:rsidR="005903AE" w:rsidRPr="00180845">
        <w:rPr>
          <w:color w:val="000000" w:themeColor="text1"/>
          <w:sz w:val="24"/>
          <w:szCs w:val="24"/>
        </w:rPr>
        <w:t>Раздольненская</w:t>
      </w:r>
      <w:proofErr w:type="spellEnd"/>
      <w:r w:rsidR="005903AE"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="005903AE" w:rsidRPr="00180845">
        <w:rPr>
          <w:color w:val="000000" w:themeColor="text1"/>
          <w:sz w:val="24"/>
          <w:szCs w:val="24"/>
        </w:rPr>
        <w:t>с</w:t>
      </w:r>
      <w:proofErr w:type="gramEnd"/>
      <w:r w:rsidR="005903AE" w:rsidRPr="00180845">
        <w:rPr>
          <w:color w:val="000000" w:themeColor="text1"/>
          <w:sz w:val="24"/>
          <w:szCs w:val="24"/>
        </w:rPr>
        <w:t>/б</w:t>
      </w:r>
    </w:p>
    <w:p w:rsidR="005903AE" w:rsidRPr="00180845" w:rsidRDefault="005903AE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«Льготы и выплаты» / </w:t>
      </w:r>
      <w:proofErr w:type="spellStart"/>
      <w:r w:rsidRPr="00180845">
        <w:rPr>
          <w:color w:val="000000" w:themeColor="text1"/>
          <w:sz w:val="24"/>
          <w:szCs w:val="24"/>
        </w:rPr>
        <w:t>Раздольненская</w:t>
      </w:r>
      <w:proofErr w:type="spellEnd"/>
      <w:r w:rsidRPr="00180845">
        <w:rPr>
          <w:color w:val="000000" w:themeColor="text1"/>
          <w:sz w:val="24"/>
          <w:szCs w:val="24"/>
        </w:rPr>
        <w:t xml:space="preserve"> </w:t>
      </w:r>
      <w:proofErr w:type="gramStart"/>
      <w:r w:rsidRPr="00180845">
        <w:rPr>
          <w:color w:val="000000" w:themeColor="text1"/>
          <w:sz w:val="24"/>
          <w:szCs w:val="24"/>
        </w:rPr>
        <w:t>с</w:t>
      </w:r>
      <w:proofErr w:type="gramEnd"/>
      <w:r w:rsidRPr="00180845">
        <w:rPr>
          <w:color w:val="000000" w:themeColor="text1"/>
          <w:sz w:val="24"/>
          <w:szCs w:val="24"/>
        </w:rPr>
        <w:t>/б</w:t>
      </w:r>
    </w:p>
    <w:p w:rsidR="00A50899" w:rsidRPr="00180845" w:rsidRDefault="005903AE" w:rsidP="00573E3E">
      <w:pPr>
        <w:pStyle w:val="a4"/>
        <w:numPr>
          <w:ilvl w:val="0"/>
          <w:numId w:val="6"/>
        </w:numPr>
        <w:spacing w:line="360" w:lineRule="auto"/>
        <w:ind w:left="1428"/>
        <w:jc w:val="both"/>
        <w:rPr>
          <w:color w:val="000000" w:themeColor="text1"/>
          <w:sz w:val="24"/>
          <w:szCs w:val="24"/>
        </w:rPr>
      </w:pPr>
      <w:r w:rsidRPr="00180845">
        <w:rPr>
          <w:color w:val="000000" w:themeColor="text1"/>
          <w:sz w:val="24"/>
          <w:szCs w:val="24"/>
        </w:rPr>
        <w:t xml:space="preserve">Краеведение в периодике/ </w:t>
      </w:r>
      <w:proofErr w:type="gramStart"/>
      <w:r w:rsidRPr="00180845">
        <w:rPr>
          <w:color w:val="000000" w:themeColor="text1"/>
          <w:sz w:val="24"/>
          <w:szCs w:val="24"/>
        </w:rPr>
        <w:t>Садовая</w:t>
      </w:r>
      <w:proofErr w:type="gramEnd"/>
      <w:r w:rsidRPr="00180845">
        <w:rPr>
          <w:color w:val="000000" w:themeColor="text1"/>
          <w:sz w:val="24"/>
          <w:szCs w:val="24"/>
        </w:rPr>
        <w:t xml:space="preserve"> модельная с/б</w:t>
      </w:r>
    </w:p>
    <w:p w:rsidR="00A50899" w:rsidRPr="00180845" w:rsidRDefault="00A50899" w:rsidP="00573E3E">
      <w:pPr>
        <w:pStyle w:val="a4"/>
        <w:numPr>
          <w:ilvl w:val="0"/>
          <w:numId w:val="5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Фондом справочных и библиографических пособий;</w:t>
      </w:r>
    </w:p>
    <w:p w:rsidR="00A50899" w:rsidRPr="00180845" w:rsidRDefault="00A50899" w:rsidP="00573E3E">
      <w:pPr>
        <w:pStyle w:val="a4"/>
        <w:numPr>
          <w:ilvl w:val="0"/>
          <w:numId w:val="5"/>
        </w:numPr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Фондом выполненных библиографических справок.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Выполнение </w:t>
      </w:r>
      <w:r w:rsidRPr="00180845">
        <w:rPr>
          <w:b/>
          <w:sz w:val="24"/>
          <w:szCs w:val="24"/>
        </w:rPr>
        <w:t>справок</w:t>
      </w:r>
      <w:r w:rsidRPr="00180845">
        <w:rPr>
          <w:sz w:val="24"/>
          <w:szCs w:val="24"/>
        </w:rPr>
        <w:t xml:space="preserve"> основывается на общей методике библиографического поиска, </w:t>
      </w:r>
      <w:r w:rsidRPr="00180845">
        <w:rPr>
          <w:b/>
          <w:sz w:val="24"/>
          <w:szCs w:val="24"/>
        </w:rPr>
        <w:t>их запланировано</w:t>
      </w:r>
      <w:r w:rsidR="00CB15F4" w:rsidRPr="00180845">
        <w:rPr>
          <w:b/>
          <w:sz w:val="24"/>
          <w:szCs w:val="24"/>
        </w:rPr>
        <w:t xml:space="preserve"> 3050</w:t>
      </w:r>
      <w:r w:rsidR="00A37F88" w:rsidRPr="00180845">
        <w:rPr>
          <w:sz w:val="24"/>
          <w:szCs w:val="24"/>
        </w:rPr>
        <w:t xml:space="preserve">. В связи с </w:t>
      </w:r>
      <w:r w:rsidR="005903AE" w:rsidRPr="00180845">
        <w:rPr>
          <w:sz w:val="24"/>
          <w:szCs w:val="24"/>
        </w:rPr>
        <w:t>годом кино</w:t>
      </w:r>
      <w:r w:rsidR="00A37F88" w:rsidRPr="00180845">
        <w:rPr>
          <w:sz w:val="24"/>
          <w:szCs w:val="24"/>
        </w:rPr>
        <w:t xml:space="preserve"> планируется</w:t>
      </w:r>
      <w:r w:rsidRPr="00180845">
        <w:rPr>
          <w:sz w:val="24"/>
          <w:szCs w:val="24"/>
        </w:rPr>
        <w:t xml:space="preserve"> увелич</w:t>
      </w:r>
      <w:r w:rsidR="00A37F88" w:rsidRPr="00180845">
        <w:rPr>
          <w:sz w:val="24"/>
          <w:szCs w:val="24"/>
        </w:rPr>
        <w:t>ение</w:t>
      </w:r>
      <w:r w:rsidRPr="00180845">
        <w:rPr>
          <w:sz w:val="24"/>
          <w:szCs w:val="24"/>
        </w:rPr>
        <w:t xml:space="preserve"> </w:t>
      </w:r>
      <w:r w:rsidR="00E75079" w:rsidRPr="00180845">
        <w:rPr>
          <w:sz w:val="24"/>
          <w:szCs w:val="24"/>
        </w:rPr>
        <w:t xml:space="preserve">справок </w:t>
      </w:r>
      <w:r w:rsidR="005903AE" w:rsidRPr="00180845">
        <w:rPr>
          <w:sz w:val="24"/>
          <w:szCs w:val="24"/>
        </w:rPr>
        <w:t xml:space="preserve">искусствоведческой </w:t>
      </w:r>
      <w:r w:rsidR="00E75079" w:rsidRPr="00180845">
        <w:rPr>
          <w:sz w:val="24"/>
          <w:szCs w:val="24"/>
        </w:rPr>
        <w:t xml:space="preserve"> тематики. </w:t>
      </w:r>
      <w:r w:rsidR="004E794B"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Более тысячи справок</w:t>
      </w:r>
      <w:proofErr w:type="gramEnd"/>
      <w:r w:rsidRPr="00180845">
        <w:rPr>
          <w:sz w:val="24"/>
          <w:szCs w:val="24"/>
        </w:rPr>
        <w:t xml:space="preserve"> будут выполнены с помощью Интернета, используя</w:t>
      </w:r>
      <w:r w:rsidR="00E75079" w:rsidRPr="00180845">
        <w:rPr>
          <w:sz w:val="24"/>
          <w:szCs w:val="24"/>
        </w:rPr>
        <w:t xml:space="preserve"> различные поисковые системы.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Информационно-библиографическая работа ведется как традиционными способами, так и  с использованием новейших технологий. </w:t>
      </w:r>
      <w:r w:rsidR="00E75079" w:rsidRPr="00180845">
        <w:rPr>
          <w:sz w:val="24"/>
          <w:szCs w:val="24"/>
        </w:rPr>
        <w:t xml:space="preserve">Планируется дальнейшее освоение поисковых </w:t>
      </w:r>
      <w:proofErr w:type="gramStart"/>
      <w:r w:rsidR="00E75079" w:rsidRPr="00180845">
        <w:rPr>
          <w:sz w:val="24"/>
          <w:szCs w:val="24"/>
        </w:rPr>
        <w:t>технологий</w:t>
      </w:r>
      <w:proofErr w:type="gramEnd"/>
      <w:r w:rsidR="00E75079" w:rsidRPr="00180845">
        <w:rPr>
          <w:sz w:val="24"/>
          <w:szCs w:val="24"/>
        </w:rPr>
        <w:t xml:space="preserve"> как библиотекарями, та</w:t>
      </w:r>
      <w:r w:rsidR="00BE3A7C" w:rsidRPr="00180845">
        <w:rPr>
          <w:sz w:val="24"/>
          <w:szCs w:val="24"/>
        </w:rPr>
        <w:t>к</w:t>
      </w:r>
      <w:r w:rsidR="00E75079" w:rsidRPr="00180845">
        <w:rPr>
          <w:sz w:val="24"/>
          <w:szCs w:val="24"/>
        </w:rPr>
        <w:t xml:space="preserve"> и читателями.</w:t>
      </w:r>
      <w:r w:rsidR="00225ADC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 xml:space="preserve">В ЦРБ </w:t>
      </w:r>
      <w:r w:rsidR="007E51A8" w:rsidRPr="00180845">
        <w:rPr>
          <w:sz w:val="24"/>
          <w:szCs w:val="24"/>
        </w:rPr>
        <w:t>продолж</w:t>
      </w:r>
      <w:r w:rsidR="00225ADC" w:rsidRPr="00180845">
        <w:rPr>
          <w:sz w:val="24"/>
          <w:szCs w:val="24"/>
        </w:rPr>
        <w:t>и</w:t>
      </w:r>
      <w:r w:rsidR="007E51A8" w:rsidRPr="00180845">
        <w:rPr>
          <w:sz w:val="24"/>
          <w:szCs w:val="24"/>
        </w:rPr>
        <w:t>т работу</w:t>
      </w:r>
      <w:r w:rsidRPr="00180845">
        <w:rPr>
          <w:sz w:val="24"/>
          <w:szCs w:val="24"/>
        </w:rPr>
        <w:t xml:space="preserve"> </w:t>
      </w:r>
      <w:r w:rsidRPr="00180845">
        <w:rPr>
          <w:b/>
          <w:sz w:val="24"/>
          <w:szCs w:val="24"/>
        </w:rPr>
        <w:t xml:space="preserve">Центр правовой информации (ЦПИ) и </w:t>
      </w:r>
      <w:r w:rsidR="00E75079" w:rsidRPr="00180845">
        <w:rPr>
          <w:b/>
          <w:sz w:val="24"/>
          <w:szCs w:val="24"/>
        </w:rPr>
        <w:t>20</w:t>
      </w:r>
      <w:r w:rsidRPr="00180845">
        <w:rPr>
          <w:b/>
          <w:sz w:val="24"/>
          <w:szCs w:val="24"/>
        </w:rPr>
        <w:t xml:space="preserve"> информационно-консультативных пунктов </w:t>
      </w:r>
      <w:r w:rsidRPr="00180845">
        <w:rPr>
          <w:sz w:val="24"/>
          <w:szCs w:val="24"/>
        </w:rPr>
        <w:t>в сельских библиотеках.</w:t>
      </w:r>
    </w:p>
    <w:p w:rsidR="00A50899" w:rsidRPr="00180845" w:rsidRDefault="00A50899" w:rsidP="00573E3E">
      <w:pPr>
        <w:spacing w:line="360" w:lineRule="auto"/>
        <w:jc w:val="center"/>
        <w:rPr>
          <w:sz w:val="24"/>
          <w:szCs w:val="24"/>
        </w:rPr>
      </w:pPr>
      <w:r w:rsidRPr="00180845">
        <w:rPr>
          <w:b/>
          <w:sz w:val="24"/>
          <w:szCs w:val="24"/>
        </w:rPr>
        <w:t>Услуги ЦПИ: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Предоставление пользователям возможности самостоятельной работы с правовыми электронными ресурсами на персональных компьютерах ЦПИ;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Консультирование по поиску правовой информации, в  том числе по работе с электронными  базами данных справочно-правовых систем;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Выдача справки о месте и дате опубликования конкретного нормативного документа;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Поиск правовых актов, в том числе, используя электронные базы данных;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Индивидуальное информирование пользователей о правовых документах по запрашиваемой теме;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Предоставление книг и периодических изданий во временное пользование;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Распечатка фрагментов документов на принтере;</w:t>
      </w:r>
    </w:p>
    <w:p w:rsidR="00A50899" w:rsidRPr="00180845" w:rsidRDefault="00A50899" w:rsidP="00573E3E">
      <w:pPr>
        <w:pStyle w:val="a4"/>
        <w:numPr>
          <w:ilvl w:val="0"/>
          <w:numId w:val="7"/>
        </w:numPr>
        <w:overflowPunct/>
        <w:autoSpaceDE/>
        <w:adjustRightInd/>
        <w:spacing w:line="360" w:lineRule="auto"/>
        <w:ind w:left="1079"/>
        <w:rPr>
          <w:sz w:val="24"/>
          <w:szCs w:val="24"/>
        </w:rPr>
      </w:pPr>
      <w:r w:rsidRPr="00180845">
        <w:rPr>
          <w:sz w:val="24"/>
          <w:szCs w:val="24"/>
        </w:rPr>
        <w:t>Бесплатное сохранение законодательных актов на электронных носителях.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Информирование абонентов ведется в режиме избирательного распространения информации по </w:t>
      </w:r>
      <w:r w:rsidR="00A272CB" w:rsidRPr="00180845">
        <w:rPr>
          <w:sz w:val="24"/>
          <w:szCs w:val="24"/>
        </w:rPr>
        <w:t>40</w:t>
      </w:r>
      <w:r w:rsidRPr="00180845">
        <w:rPr>
          <w:sz w:val="24"/>
          <w:szCs w:val="24"/>
        </w:rPr>
        <w:t xml:space="preserve"> темам. Всего абонентов </w:t>
      </w:r>
      <w:r w:rsidR="00E80AE7" w:rsidRPr="00180845">
        <w:rPr>
          <w:sz w:val="24"/>
          <w:szCs w:val="24"/>
        </w:rPr>
        <w:t xml:space="preserve"> планируется обслужить </w:t>
      </w:r>
      <w:r w:rsidRPr="00180845">
        <w:rPr>
          <w:sz w:val="24"/>
          <w:szCs w:val="24"/>
        </w:rPr>
        <w:t>ИРИ по ЦБС — </w:t>
      </w:r>
      <w:r w:rsidR="00E80AE7" w:rsidRPr="00180845">
        <w:rPr>
          <w:sz w:val="24"/>
          <w:szCs w:val="24"/>
        </w:rPr>
        <w:t>119</w:t>
      </w:r>
      <w:r w:rsidRPr="00180845">
        <w:rPr>
          <w:sz w:val="24"/>
          <w:szCs w:val="24"/>
        </w:rPr>
        <w:t>, индивидуальных — </w:t>
      </w:r>
      <w:r w:rsidR="00E80AE7" w:rsidRPr="00180845">
        <w:rPr>
          <w:sz w:val="24"/>
          <w:szCs w:val="24"/>
        </w:rPr>
        <w:t>91</w:t>
      </w:r>
      <w:r w:rsidRPr="00180845">
        <w:rPr>
          <w:sz w:val="24"/>
          <w:szCs w:val="24"/>
        </w:rPr>
        <w:t>, коллективных — </w:t>
      </w:r>
      <w:r w:rsidR="00E80AE7" w:rsidRPr="00180845">
        <w:rPr>
          <w:sz w:val="24"/>
          <w:szCs w:val="24"/>
        </w:rPr>
        <w:t>28</w:t>
      </w:r>
      <w:r w:rsidRPr="00180845">
        <w:rPr>
          <w:sz w:val="24"/>
          <w:szCs w:val="24"/>
        </w:rPr>
        <w:t>. Абонентами являются работники администрации, учителя, воспитатели, работники ДК.</w:t>
      </w:r>
    </w:p>
    <w:p w:rsidR="00A50899" w:rsidRPr="00180845" w:rsidRDefault="00B9079E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Постоянно осуществляется</w:t>
      </w:r>
      <w:r w:rsidR="00A50899" w:rsidRPr="00180845">
        <w:rPr>
          <w:sz w:val="24"/>
          <w:szCs w:val="24"/>
        </w:rPr>
        <w:t xml:space="preserve"> массовое информирование о поступлении литературы в единый фонд ЦБС  при помощи подготовки библиографом бюллетеня </w:t>
      </w:r>
      <w:r w:rsidR="00A37F88" w:rsidRPr="00180845">
        <w:rPr>
          <w:sz w:val="24"/>
          <w:szCs w:val="24"/>
        </w:rPr>
        <w:t>«Новая литература» -</w:t>
      </w:r>
      <w:r w:rsidR="00A50899" w:rsidRPr="00180845">
        <w:rPr>
          <w:sz w:val="24"/>
          <w:szCs w:val="24"/>
        </w:rPr>
        <w:t xml:space="preserve"> </w:t>
      </w:r>
      <w:r w:rsidR="002D6386" w:rsidRPr="00180845">
        <w:rPr>
          <w:sz w:val="24"/>
          <w:szCs w:val="24"/>
        </w:rPr>
        <w:t>4</w:t>
      </w:r>
      <w:r w:rsidR="00A50899" w:rsidRPr="00180845">
        <w:rPr>
          <w:sz w:val="24"/>
          <w:szCs w:val="24"/>
        </w:rPr>
        <w:t xml:space="preserve"> раза в год. Бюллетень используется в организации выставок новых поступлений, в проведении библиографических обзоров, Дней информации (ДИ), Дней специалиста (ДС).</w:t>
      </w:r>
    </w:p>
    <w:p w:rsidR="00A37F88" w:rsidRPr="00180845" w:rsidRDefault="00A37F88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Ежеквартально читатели будут знакомиться с новинками литературы </w:t>
      </w:r>
      <w:r w:rsidR="00123C66" w:rsidRPr="00180845">
        <w:rPr>
          <w:sz w:val="24"/>
          <w:szCs w:val="24"/>
        </w:rPr>
        <w:t xml:space="preserve"> на страницах газеты «</w:t>
      </w:r>
      <w:proofErr w:type="spellStart"/>
      <w:r w:rsidR="00123C66" w:rsidRPr="00180845">
        <w:rPr>
          <w:sz w:val="24"/>
          <w:szCs w:val="24"/>
        </w:rPr>
        <w:t>Краснообск</w:t>
      </w:r>
      <w:proofErr w:type="spellEnd"/>
      <w:r w:rsidR="00123C66" w:rsidRPr="00180845">
        <w:rPr>
          <w:sz w:val="24"/>
          <w:szCs w:val="24"/>
        </w:rPr>
        <w:t>», «</w:t>
      </w:r>
      <w:proofErr w:type="spellStart"/>
      <w:r w:rsidR="00123C66" w:rsidRPr="00180845">
        <w:rPr>
          <w:sz w:val="24"/>
          <w:szCs w:val="24"/>
        </w:rPr>
        <w:t>Краснообские</w:t>
      </w:r>
      <w:proofErr w:type="spellEnd"/>
      <w:r w:rsidR="00123C66" w:rsidRPr="00180845">
        <w:rPr>
          <w:sz w:val="24"/>
          <w:szCs w:val="24"/>
        </w:rPr>
        <w:t xml:space="preserve"> вести», </w:t>
      </w:r>
      <w:r w:rsidR="00CB15F4" w:rsidRPr="00180845">
        <w:rPr>
          <w:sz w:val="24"/>
          <w:szCs w:val="24"/>
        </w:rPr>
        <w:t xml:space="preserve">планируется размещение </w:t>
      </w:r>
      <w:r w:rsidR="00123C66" w:rsidRPr="00180845">
        <w:rPr>
          <w:sz w:val="24"/>
          <w:szCs w:val="24"/>
        </w:rPr>
        <w:t>информаци</w:t>
      </w:r>
      <w:r w:rsidR="00DC71B4" w:rsidRPr="00180845">
        <w:rPr>
          <w:sz w:val="24"/>
          <w:szCs w:val="24"/>
        </w:rPr>
        <w:t>и</w:t>
      </w:r>
      <w:r w:rsidR="00CB15F4" w:rsidRPr="00180845">
        <w:rPr>
          <w:sz w:val="24"/>
          <w:szCs w:val="24"/>
        </w:rPr>
        <w:t xml:space="preserve"> под рубрикой «ЦПИ приглашает. Новые книги»</w:t>
      </w:r>
    </w:p>
    <w:p w:rsidR="00A50899" w:rsidRPr="00180845" w:rsidRDefault="00A50899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>Эффективной формой знакомства читателей с новыми поступлениями остаются Дни информации «</w:t>
      </w:r>
      <w:r w:rsidR="00123C66" w:rsidRPr="00180845">
        <w:rPr>
          <w:sz w:val="24"/>
          <w:szCs w:val="24"/>
        </w:rPr>
        <w:t>Новая литература»</w:t>
      </w:r>
      <w:r w:rsidRPr="00180845">
        <w:rPr>
          <w:sz w:val="24"/>
          <w:szCs w:val="24"/>
        </w:rPr>
        <w:t>», их периодичность — 1 раз в квартал.</w:t>
      </w:r>
      <w:r w:rsidR="007F57CF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Наряду с ним библиотекари проведут тематические Дни информации</w:t>
      </w:r>
      <w:r w:rsidR="00067412" w:rsidRPr="00180845">
        <w:rPr>
          <w:sz w:val="24"/>
          <w:szCs w:val="24"/>
        </w:rPr>
        <w:t>:</w:t>
      </w:r>
    </w:p>
    <w:p w:rsidR="00067412" w:rsidRPr="00180845" w:rsidRDefault="007F57CF" w:rsidP="0058632D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Я люблю эту землю</w:t>
      </w:r>
      <w:r w:rsidR="00FD00F3" w:rsidRPr="00180845">
        <w:rPr>
          <w:rFonts w:eastAsia="Times New Roman"/>
          <w:sz w:val="24"/>
          <w:szCs w:val="24"/>
          <w:lang w:eastAsia="ru-RU"/>
        </w:rPr>
        <w:t>/ ЦРБ</w:t>
      </w:r>
    </w:p>
    <w:p w:rsidR="00031FB6" w:rsidRPr="00180845" w:rsidRDefault="00031FB6" w:rsidP="0058632D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Новинки правовой литературы/ ЦРБ</w:t>
      </w:r>
    </w:p>
    <w:p w:rsidR="0058632D" w:rsidRPr="00180845" w:rsidRDefault="007F57CF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Галерея книжных новинок: Смотри и читай!</w:t>
      </w:r>
      <w:r w:rsidR="00FD00F3" w:rsidRPr="00180845">
        <w:rPr>
          <w:rFonts w:eastAsia="Times New Roman"/>
          <w:sz w:val="24"/>
          <w:szCs w:val="24"/>
          <w:lang w:eastAsia="ru-RU"/>
        </w:rPr>
        <w:t xml:space="preserve">/ </w:t>
      </w:r>
      <w:proofErr w:type="spellStart"/>
      <w:r w:rsidR="00FD00F3" w:rsidRPr="00180845">
        <w:rPr>
          <w:rFonts w:eastAsia="Times New Roman"/>
          <w:sz w:val="24"/>
          <w:szCs w:val="24"/>
          <w:lang w:eastAsia="ru-RU"/>
        </w:rPr>
        <w:t>Барышевская</w:t>
      </w:r>
      <w:proofErr w:type="spellEnd"/>
      <w:r w:rsidR="00FD00F3"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FD00F3" w:rsidRPr="00180845">
        <w:rPr>
          <w:rFonts w:eastAsia="Times New Roman"/>
          <w:sz w:val="24"/>
          <w:szCs w:val="24"/>
          <w:lang w:eastAsia="ru-RU"/>
        </w:rPr>
        <w:t>с/</w:t>
      </w:r>
      <w:r w:rsidR="0058632D" w:rsidRPr="00180845">
        <w:rPr>
          <w:rFonts w:eastAsia="Times New Roman"/>
          <w:sz w:val="24"/>
          <w:szCs w:val="24"/>
          <w:lang w:eastAsia="ru-RU"/>
        </w:rPr>
        <w:t>б</w:t>
      </w:r>
      <w:proofErr w:type="gramEnd"/>
    </w:p>
    <w:p w:rsidR="00FD00F3" w:rsidRPr="00180845" w:rsidRDefault="0058632D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Журнальная карусель/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Барышевская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58632D" w:rsidRPr="00180845" w:rsidRDefault="00F53499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Пресса на все интересы/ Верх-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Тулинская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FE0793" w:rsidRPr="00180845" w:rsidRDefault="00FE0793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Новая литература для детей и родителей/ </w:t>
      </w:r>
      <w:r w:rsidR="00D26E21" w:rsidRPr="00180845">
        <w:rPr>
          <w:rFonts w:eastAsia="Times New Roman"/>
          <w:sz w:val="24"/>
          <w:szCs w:val="24"/>
          <w:lang w:eastAsia="ru-RU"/>
        </w:rPr>
        <w:t>С</w:t>
      </w:r>
      <w:r w:rsidRPr="00180845">
        <w:rPr>
          <w:rFonts w:eastAsia="Times New Roman"/>
          <w:sz w:val="24"/>
          <w:szCs w:val="24"/>
          <w:lang w:eastAsia="ru-RU"/>
        </w:rPr>
        <w:t xml:space="preserve">адовая модельная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D26E21" w:rsidRPr="00180845" w:rsidRDefault="00D26E21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Расти, семья, с книгой»/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Ярковская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9435BC" w:rsidRPr="00180845" w:rsidRDefault="009435BC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Абитуриент -2016 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Ярковская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9435BC" w:rsidRPr="00180845" w:rsidRDefault="009435BC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Модные имена (художественная литература) / Железнодорожная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9435BC" w:rsidRPr="00180845" w:rsidRDefault="009435BC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Читаем всей семьёй/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Издревинская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B4188C" w:rsidRPr="00180845" w:rsidRDefault="00B4188C" w:rsidP="00573E3E">
      <w:pPr>
        <w:pStyle w:val="a4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Строки, опалённые войной/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Сенчанская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B4188C" w:rsidRPr="00180845" w:rsidRDefault="00B4188C" w:rsidP="00B4188C">
      <w:pPr>
        <w:pStyle w:val="a4"/>
        <w:overflowPunct/>
        <w:autoSpaceDE/>
        <w:autoSpaceDN/>
        <w:adjustRightInd/>
        <w:spacing w:line="360" w:lineRule="auto"/>
        <w:ind w:left="1079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b/>
          <w:sz w:val="24"/>
          <w:szCs w:val="24"/>
          <w:lang w:eastAsia="ru-RU"/>
        </w:rPr>
        <w:t>День библиографии</w:t>
      </w:r>
      <w:r w:rsidRPr="00180845">
        <w:rPr>
          <w:rFonts w:eastAsia="Times New Roman"/>
          <w:sz w:val="24"/>
          <w:szCs w:val="24"/>
          <w:lang w:eastAsia="ru-RU"/>
        </w:rPr>
        <w:t xml:space="preserve"> запланировала провести Сосновская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 по теме «Самая читающая семья»</w:t>
      </w:r>
    </w:p>
    <w:p w:rsidR="001C7959" w:rsidRPr="00180845" w:rsidRDefault="001C7959" w:rsidP="00B4188C">
      <w:pPr>
        <w:pStyle w:val="a4"/>
        <w:overflowPunct/>
        <w:autoSpaceDE/>
        <w:autoSpaceDN/>
        <w:adjustRightInd/>
        <w:spacing w:line="360" w:lineRule="auto"/>
        <w:ind w:left="1079"/>
        <w:rPr>
          <w:rFonts w:eastAsia="Times New Roman"/>
          <w:color w:val="C0504D" w:themeColor="accent2"/>
          <w:sz w:val="24"/>
          <w:szCs w:val="24"/>
          <w:lang w:eastAsia="ru-RU"/>
        </w:rPr>
      </w:pPr>
    </w:p>
    <w:p w:rsidR="00E20B22" w:rsidRPr="00180845" w:rsidRDefault="00E20B22" w:rsidP="00573E3E">
      <w:pPr>
        <w:pStyle w:val="a4"/>
        <w:spacing w:line="360" w:lineRule="auto"/>
        <w:ind w:left="106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Одной из наиболее активно используемых форм при обучении навыкам информационной культуры являются </w:t>
      </w:r>
      <w:r w:rsidRPr="00180845">
        <w:rPr>
          <w:b/>
          <w:i/>
          <w:sz w:val="24"/>
          <w:szCs w:val="24"/>
        </w:rPr>
        <w:t>библиотечные уроки</w:t>
      </w:r>
      <w:r w:rsidRPr="00180845">
        <w:rPr>
          <w:sz w:val="24"/>
          <w:szCs w:val="24"/>
        </w:rPr>
        <w:t>. Они проводятся как в школе, так и в библиотеке.</w:t>
      </w:r>
    </w:p>
    <w:p w:rsidR="0058632D" w:rsidRPr="00180845" w:rsidRDefault="0058632D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Книги поколений: библиотечный урок-презентация ко дню библиотек/ </w:t>
      </w:r>
      <w:proofErr w:type="spellStart"/>
      <w:r w:rsidRPr="00180845">
        <w:rPr>
          <w:sz w:val="24"/>
          <w:szCs w:val="24"/>
        </w:rPr>
        <w:t>Барышевская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FE0793" w:rsidRPr="00180845" w:rsidRDefault="00FE0793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Плавание по книжному морю</w:t>
      </w:r>
      <w:r w:rsidR="009435BC" w:rsidRPr="00180845">
        <w:rPr>
          <w:sz w:val="24"/>
          <w:szCs w:val="24"/>
        </w:rPr>
        <w:t>:</w:t>
      </w:r>
      <w:r w:rsidRPr="00180845">
        <w:rPr>
          <w:sz w:val="24"/>
          <w:szCs w:val="24"/>
        </w:rPr>
        <w:t xml:space="preserve"> тематический поиск / </w:t>
      </w:r>
      <w:proofErr w:type="gramStart"/>
      <w:r w:rsidRPr="00180845">
        <w:rPr>
          <w:sz w:val="24"/>
          <w:szCs w:val="24"/>
        </w:rPr>
        <w:t>Садовая</w:t>
      </w:r>
      <w:proofErr w:type="gramEnd"/>
      <w:r w:rsidRPr="00180845">
        <w:rPr>
          <w:sz w:val="24"/>
          <w:szCs w:val="24"/>
        </w:rPr>
        <w:t xml:space="preserve"> модельная с/б</w:t>
      </w:r>
    </w:p>
    <w:p w:rsidR="0057049C" w:rsidRPr="00180845" w:rsidRDefault="0057049C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proofErr w:type="spellStart"/>
      <w:r w:rsidRPr="00180845">
        <w:rPr>
          <w:sz w:val="24"/>
          <w:szCs w:val="24"/>
        </w:rPr>
        <w:t>Знакомтесь</w:t>
      </w:r>
      <w:proofErr w:type="spellEnd"/>
      <w:r w:rsidRPr="00180845">
        <w:rPr>
          <w:sz w:val="24"/>
          <w:szCs w:val="24"/>
        </w:rPr>
        <w:t xml:space="preserve"> СБА»/ </w:t>
      </w:r>
      <w:proofErr w:type="spellStart"/>
      <w:r w:rsidR="00031FB6" w:rsidRPr="00180845">
        <w:rPr>
          <w:sz w:val="24"/>
          <w:szCs w:val="24"/>
        </w:rPr>
        <w:t>П</w:t>
      </w:r>
      <w:r w:rsidRPr="00180845">
        <w:rPr>
          <w:sz w:val="24"/>
          <w:szCs w:val="24"/>
        </w:rPr>
        <w:t>лотниковская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с/б</w:t>
      </w:r>
      <w:proofErr w:type="gramEnd"/>
    </w:p>
    <w:p w:rsidR="00B4188C" w:rsidRPr="00180845" w:rsidRDefault="00B4188C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Методы самостоятельной работы с книгой/ Каменская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B4188C" w:rsidRPr="00180845" w:rsidRDefault="00B4188C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Художественное оформление книги/ </w:t>
      </w:r>
      <w:proofErr w:type="spellStart"/>
      <w:r w:rsidRPr="00180845">
        <w:rPr>
          <w:sz w:val="24"/>
          <w:szCs w:val="24"/>
        </w:rPr>
        <w:t>Сенчанская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B4188C" w:rsidRPr="00180845" w:rsidRDefault="00B4188C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Ваш помощник </w:t>
      </w:r>
      <w:proofErr w:type="gramStart"/>
      <w:r w:rsidRPr="00180845">
        <w:rPr>
          <w:sz w:val="24"/>
          <w:szCs w:val="24"/>
        </w:rPr>
        <w:t>-б</w:t>
      </w:r>
      <w:proofErr w:type="gramEnd"/>
      <w:r w:rsidRPr="00180845">
        <w:rPr>
          <w:sz w:val="24"/>
          <w:szCs w:val="24"/>
        </w:rPr>
        <w:t xml:space="preserve">иблиографический указатель/ </w:t>
      </w:r>
      <w:proofErr w:type="spellStart"/>
      <w:r w:rsidRPr="00180845">
        <w:rPr>
          <w:sz w:val="24"/>
          <w:szCs w:val="24"/>
        </w:rPr>
        <w:t>Сенчанская</w:t>
      </w:r>
      <w:proofErr w:type="spellEnd"/>
      <w:r w:rsidRPr="00180845">
        <w:rPr>
          <w:sz w:val="24"/>
          <w:szCs w:val="24"/>
        </w:rPr>
        <w:t xml:space="preserve"> с/б</w:t>
      </w:r>
    </w:p>
    <w:p w:rsidR="00B4188C" w:rsidRPr="00180845" w:rsidRDefault="003B1FAD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Урок-презентация «От Азбуки Ивана Фёдорова до современного букваря»</w:t>
      </w:r>
      <w:r w:rsidR="00031FB6" w:rsidRPr="00180845">
        <w:rPr>
          <w:sz w:val="24"/>
          <w:szCs w:val="24"/>
        </w:rPr>
        <w:t xml:space="preserve">/ Станционная </w:t>
      </w:r>
      <w:proofErr w:type="gramStart"/>
      <w:r w:rsidR="00031FB6" w:rsidRPr="00180845">
        <w:rPr>
          <w:sz w:val="24"/>
          <w:szCs w:val="24"/>
        </w:rPr>
        <w:t>с</w:t>
      </w:r>
      <w:proofErr w:type="gramEnd"/>
      <w:r w:rsidR="00031FB6" w:rsidRPr="00180845">
        <w:rPr>
          <w:sz w:val="24"/>
          <w:szCs w:val="24"/>
        </w:rPr>
        <w:t>/б</w:t>
      </w:r>
    </w:p>
    <w:p w:rsidR="003B1FAD" w:rsidRPr="00180845" w:rsidRDefault="003B1FAD" w:rsidP="0058632D">
      <w:pPr>
        <w:pStyle w:val="a4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Справочный аппарат библиотеки/ </w:t>
      </w:r>
      <w:proofErr w:type="spellStart"/>
      <w:r w:rsidRPr="00180845">
        <w:rPr>
          <w:sz w:val="24"/>
          <w:szCs w:val="24"/>
        </w:rPr>
        <w:t>Толмачёвская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2734BA" w:rsidRPr="00180845" w:rsidRDefault="005223DC" w:rsidP="00573E3E">
      <w:pPr>
        <w:pStyle w:val="a4"/>
        <w:spacing w:line="360" w:lineRule="auto"/>
        <w:ind w:left="861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 </w:t>
      </w:r>
      <w:r w:rsidR="002734BA" w:rsidRPr="00180845">
        <w:rPr>
          <w:sz w:val="24"/>
          <w:szCs w:val="24"/>
        </w:rPr>
        <w:t>В 201</w:t>
      </w:r>
      <w:r w:rsidR="00A272CB" w:rsidRPr="00180845">
        <w:rPr>
          <w:sz w:val="24"/>
          <w:szCs w:val="24"/>
        </w:rPr>
        <w:t>6</w:t>
      </w:r>
      <w:r w:rsidR="002734BA" w:rsidRPr="00180845">
        <w:rPr>
          <w:sz w:val="24"/>
          <w:szCs w:val="24"/>
        </w:rPr>
        <w:t xml:space="preserve"> году библиотеки</w:t>
      </w:r>
      <w:r w:rsidR="00A272CB" w:rsidRPr="00180845">
        <w:rPr>
          <w:sz w:val="24"/>
          <w:szCs w:val="24"/>
        </w:rPr>
        <w:t xml:space="preserve"> по-прежнему</w:t>
      </w:r>
      <w:r w:rsidR="002734BA" w:rsidRPr="00180845">
        <w:rPr>
          <w:sz w:val="24"/>
          <w:szCs w:val="24"/>
        </w:rPr>
        <w:t xml:space="preserve"> будут заниматься выпуском </w:t>
      </w:r>
      <w:r w:rsidR="002734BA" w:rsidRPr="00180845">
        <w:rPr>
          <w:b/>
          <w:i/>
          <w:sz w:val="24"/>
          <w:szCs w:val="24"/>
        </w:rPr>
        <w:t>библиографической</w:t>
      </w:r>
      <w:r w:rsidR="002734BA" w:rsidRPr="00180845">
        <w:rPr>
          <w:b/>
          <w:sz w:val="24"/>
          <w:szCs w:val="24"/>
        </w:rPr>
        <w:t xml:space="preserve"> </w:t>
      </w:r>
      <w:r w:rsidR="002734BA" w:rsidRPr="00180845">
        <w:rPr>
          <w:b/>
          <w:i/>
          <w:sz w:val="24"/>
          <w:szCs w:val="24"/>
        </w:rPr>
        <w:t>продукции</w:t>
      </w:r>
      <w:r w:rsidR="002734BA" w:rsidRPr="00180845">
        <w:rPr>
          <w:sz w:val="24"/>
          <w:szCs w:val="24"/>
        </w:rPr>
        <w:t xml:space="preserve">. Основная часть библиографических пособий – это издания малых форм: буклеты, памятки, закладки, рекомендательные списки </w:t>
      </w:r>
      <w:r w:rsidR="002734BA" w:rsidRPr="00180845">
        <w:rPr>
          <w:sz w:val="24"/>
          <w:szCs w:val="24"/>
        </w:rPr>
        <w:lastRenderedPageBreak/>
        <w:t>литературы.</w:t>
      </w:r>
      <w:r w:rsidR="0057049C" w:rsidRPr="00180845">
        <w:rPr>
          <w:sz w:val="24"/>
          <w:szCs w:val="24"/>
        </w:rPr>
        <w:t xml:space="preserve"> Улучшение полиграфической базы за счёт приобретения цветных принтеров</w:t>
      </w:r>
      <w:r w:rsidR="00D90B34" w:rsidRPr="00180845">
        <w:rPr>
          <w:sz w:val="24"/>
          <w:szCs w:val="24"/>
        </w:rPr>
        <w:t xml:space="preserve"> помогает продвижению данной продукции </w:t>
      </w:r>
      <w:r w:rsidR="0057049C" w:rsidRPr="00180845">
        <w:rPr>
          <w:sz w:val="24"/>
          <w:szCs w:val="24"/>
        </w:rPr>
        <w:t xml:space="preserve">среди пользователей. </w:t>
      </w:r>
      <w:r w:rsidR="00D90B34" w:rsidRPr="00180845">
        <w:rPr>
          <w:sz w:val="24"/>
          <w:szCs w:val="24"/>
        </w:rPr>
        <w:t xml:space="preserve"> </w:t>
      </w:r>
      <w:r w:rsidR="002734BA" w:rsidRPr="00180845">
        <w:rPr>
          <w:sz w:val="24"/>
          <w:szCs w:val="24"/>
        </w:rPr>
        <w:t>Библиографическая продукция выпускается в печатном и электронном форматах</w:t>
      </w:r>
      <w:r w:rsidR="0057049C" w:rsidRPr="00180845">
        <w:rPr>
          <w:sz w:val="24"/>
          <w:szCs w:val="24"/>
        </w:rPr>
        <w:t xml:space="preserve">. </w:t>
      </w:r>
      <w:proofErr w:type="spellStart"/>
      <w:r w:rsidR="0057049C" w:rsidRPr="00180845">
        <w:rPr>
          <w:sz w:val="24"/>
          <w:szCs w:val="24"/>
        </w:rPr>
        <w:t>Элктронные</w:t>
      </w:r>
      <w:proofErr w:type="spellEnd"/>
      <w:r w:rsidR="0057049C" w:rsidRPr="00180845">
        <w:rPr>
          <w:sz w:val="24"/>
          <w:szCs w:val="24"/>
        </w:rPr>
        <w:t xml:space="preserve"> издания доступны в сети интернет на сайте Центральной районной библиотеки.</w:t>
      </w:r>
    </w:p>
    <w:p w:rsidR="00031FB6" w:rsidRPr="00180845" w:rsidRDefault="00BE1310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b/>
          <w:sz w:val="24"/>
          <w:szCs w:val="24"/>
          <w:lang w:eastAsia="ru-RU"/>
        </w:rPr>
      </w:pPr>
      <w:r w:rsidRPr="00180845">
        <w:rPr>
          <w:sz w:val="24"/>
          <w:szCs w:val="24"/>
        </w:rPr>
        <w:t xml:space="preserve"> </w:t>
      </w:r>
      <w:r w:rsidR="00D90B34" w:rsidRPr="00180845">
        <w:rPr>
          <w:sz w:val="24"/>
          <w:szCs w:val="24"/>
        </w:rPr>
        <w:t>«</w:t>
      </w:r>
      <w:r w:rsidR="00031FB6" w:rsidRPr="00180845">
        <w:rPr>
          <w:sz w:val="24"/>
          <w:szCs w:val="24"/>
        </w:rPr>
        <w:t xml:space="preserve">Этот мир – мой!»: Рекомендательный указатель к 75-летию со дня рождения Г. М. </w:t>
      </w:r>
      <w:proofErr w:type="spellStart"/>
      <w:r w:rsidR="00031FB6" w:rsidRPr="00180845">
        <w:rPr>
          <w:sz w:val="24"/>
          <w:szCs w:val="24"/>
        </w:rPr>
        <w:t>Прашкевича</w:t>
      </w:r>
      <w:proofErr w:type="spellEnd"/>
      <w:r w:rsidR="00031FB6" w:rsidRPr="00180845">
        <w:rPr>
          <w:sz w:val="24"/>
          <w:szCs w:val="24"/>
        </w:rPr>
        <w:t>/ Центральная районная библиотека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Толковый словарь абитуриента: буклет / Центральная районная библиотека</w:t>
      </w:r>
    </w:p>
    <w:p w:rsidR="00F01371" w:rsidRPr="00180845" w:rsidRDefault="00F01371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«Книги, ставшие фильмом»: библиографический список/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Садовая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 xml:space="preserve"> модельная с/б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Профессия – переводчик: буклет/ Станционная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«Тернистый путь солдата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»(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 xml:space="preserve"> литература о воинах-сибиряках)6 библиографический указатель/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Раздольненская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с/б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«Ах, какая рукодельница!»</w:t>
      </w:r>
      <w:r w:rsidR="00A272CB"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 xml:space="preserve">различные виды рукоделия и прикладного искусства): библиографический указатель/ </w:t>
      </w:r>
      <w:proofErr w:type="spellStart"/>
      <w:r w:rsidR="005223DC" w:rsidRPr="00180845">
        <w:rPr>
          <w:rFonts w:eastAsia="Times New Roman"/>
          <w:sz w:val="24"/>
          <w:szCs w:val="24"/>
          <w:lang w:eastAsia="ru-RU"/>
        </w:rPr>
        <w:t>Р</w:t>
      </w:r>
      <w:r w:rsidRPr="00180845">
        <w:rPr>
          <w:rFonts w:eastAsia="Times New Roman"/>
          <w:sz w:val="24"/>
          <w:szCs w:val="24"/>
          <w:lang w:eastAsia="ru-RU"/>
        </w:rPr>
        <w:t>аздольненская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с/б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«Как написать отзыв о книге»: памятка/ Каменская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031FB6" w:rsidRPr="00180845" w:rsidRDefault="00031FB6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b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>«Милосердие на страницах книг»</w:t>
      </w:r>
      <w:r w:rsidR="00F01371" w:rsidRPr="00180845">
        <w:rPr>
          <w:rFonts w:eastAsia="Times New Roman"/>
          <w:sz w:val="24"/>
          <w:szCs w:val="24"/>
          <w:lang w:eastAsia="ru-RU"/>
        </w:rPr>
        <w:t xml:space="preserve">: рекомендательный список/ </w:t>
      </w:r>
      <w:proofErr w:type="gramStart"/>
      <w:r w:rsidR="00F01371" w:rsidRPr="00180845">
        <w:rPr>
          <w:rFonts w:eastAsia="Times New Roman"/>
          <w:sz w:val="24"/>
          <w:szCs w:val="24"/>
          <w:lang w:eastAsia="ru-RU"/>
        </w:rPr>
        <w:t>Железнодорожная</w:t>
      </w:r>
      <w:proofErr w:type="gramEnd"/>
      <w:r w:rsidR="00F01371" w:rsidRPr="00180845">
        <w:rPr>
          <w:rFonts w:eastAsia="Times New Roman"/>
          <w:sz w:val="24"/>
          <w:szCs w:val="24"/>
          <w:lang w:eastAsia="ru-RU"/>
        </w:rPr>
        <w:t xml:space="preserve"> с/б</w:t>
      </w:r>
    </w:p>
    <w:p w:rsidR="00031FB6" w:rsidRPr="00180845" w:rsidRDefault="00F01371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«Юбилей рубля»: листовка/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Берёзовская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031FB6" w:rsidRPr="00180845" w:rsidRDefault="00F01371" w:rsidP="00031FB6">
      <w:pPr>
        <w:pStyle w:val="a4"/>
        <w:numPr>
          <w:ilvl w:val="0"/>
          <w:numId w:val="25"/>
        </w:numPr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  <w:r w:rsidRPr="00180845">
        <w:rPr>
          <w:rFonts w:eastAsia="Times New Roman"/>
          <w:sz w:val="24"/>
          <w:szCs w:val="24"/>
          <w:lang w:eastAsia="ru-RU"/>
        </w:rPr>
        <w:t xml:space="preserve">«Грамотный потребитель»: памятка-закладка / </w:t>
      </w:r>
      <w:proofErr w:type="spellStart"/>
      <w:r w:rsidRPr="00180845">
        <w:rPr>
          <w:rFonts w:eastAsia="Times New Roman"/>
          <w:sz w:val="24"/>
          <w:szCs w:val="24"/>
          <w:lang w:eastAsia="ru-RU"/>
        </w:rPr>
        <w:t>Берёзовская</w:t>
      </w:r>
      <w:proofErr w:type="spellEnd"/>
      <w:r w:rsidRPr="0018084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8084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180845">
        <w:rPr>
          <w:rFonts w:eastAsia="Times New Roman"/>
          <w:sz w:val="24"/>
          <w:szCs w:val="24"/>
          <w:lang w:eastAsia="ru-RU"/>
        </w:rPr>
        <w:t>/б</w:t>
      </w:r>
    </w:p>
    <w:p w:rsidR="00F01371" w:rsidRPr="00180845" w:rsidRDefault="00F01371" w:rsidP="00A272CB">
      <w:pPr>
        <w:pStyle w:val="a4"/>
        <w:spacing w:line="360" w:lineRule="auto"/>
        <w:ind w:left="786"/>
        <w:jc w:val="both"/>
        <w:rPr>
          <w:rFonts w:eastAsia="Times New Roman"/>
          <w:sz w:val="24"/>
          <w:szCs w:val="24"/>
          <w:lang w:eastAsia="ru-RU"/>
        </w:rPr>
      </w:pPr>
    </w:p>
    <w:p w:rsidR="0022122F" w:rsidRPr="00180845" w:rsidRDefault="0022122F" w:rsidP="0022122F">
      <w:pPr>
        <w:pStyle w:val="a4"/>
        <w:spacing w:line="360" w:lineRule="auto"/>
        <w:ind w:left="78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111131" w:rsidRPr="00180845" w:rsidRDefault="00111131" w:rsidP="00573E3E">
      <w:pPr>
        <w:spacing w:line="360" w:lineRule="auto"/>
        <w:ind w:firstLine="709"/>
        <w:jc w:val="center"/>
        <w:rPr>
          <w:sz w:val="24"/>
          <w:szCs w:val="24"/>
        </w:rPr>
      </w:pPr>
    </w:p>
    <w:p w:rsidR="00A50899" w:rsidRPr="00180845" w:rsidRDefault="00A50899" w:rsidP="00573E3E">
      <w:pPr>
        <w:spacing w:line="360" w:lineRule="auto"/>
        <w:ind w:left="1429"/>
        <w:jc w:val="center"/>
        <w:rPr>
          <w:b/>
          <w:sz w:val="24"/>
          <w:szCs w:val="24"/>
        </w:rPr>
      </w:pPr>
      <w:proofErr w:type="gramStart"/>
      <w:r w:rsidRPr="00180845">
        <w:rPr>
          <w:b/>
          <w:sz w:val="24"/>
          <w:szCs w:val="24"/>
          <w:lang w:val="en-US"/>
        </w:rPr>
        <w:t>I</w:t>
      </w:r>
      <w:r w:rsidRPr="00180845">
        <w:rPr>
          <w:b/>
          <w:sz w:val="24"/>
          <w:szCs w:val="24"/>
        </w:rPr>
        <w:t>Х.</w:t>
      </w:r>
      <w:proofErr w:type="gramEnd"/>
      <w:r w:rsidRPr="00180845">
        <w:rPr>
          <w:b/>
          <w:sz w:val="24"/>
          <w:szCs w:val="24"/>
        </w:rPr>
        <w:t xml:space="preserve"> </w:t>
      </w:r>
      <w:r w:rsidR="00BA30C9" w:rsidRPr="00180845">
        <w:rPr>
          <w:b/>
          <w:sz w:val="24"/>
          <w:szCs w:val="24"/>
        </w:rPr>
        <w:t xml:space="preserve"> </w:t>
      </w:r>
      <w:r w:rsidR="00095ECD" w:rsidRPr="00180845">
        <w:rPr>
          <w:b/>
          <w:sz w:val="24"/>
          <w:szCs w:val="24"/>
        </w:rPr>
        <w:t>Издательская деятельность</w:t>
      </w:r>
    </w:p>
    <w:p w:rsidR="008C24BE" w:rsidRPr="00180845" w:rsidRDefault="008C24BE" w:rsidP="008C24B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Для завоевания авторитета среди читателей и общественности современной библиотеке  необходимо обладать не только квалифицированным персоналам, богатым книжным фондом и передовыми технологиями предоставления доступа к информации, но </w:t>
      </w:r>
      <w:r w:rsidR="0031759D" w:rsidRPr="00180845">
        <w:rPr>
          <w:sz w:val="24"/>
          <w:szCs w:val="24"/>
        </w:rPr>
        <w:t>нужно</w:t>
      </w:r>
      <w:r w:rsidRPr="00180845">
        <w:rPr>
          <w:sz w:val="24"/>
          <w:szCs w:val="24"/>
        </w:rPr>
        <w:t xml:space="preserve"> искать и  новые пути взаимодействия, как с отдельными пользователями, так и с целыми организациями, задействовав при этом все имеющиеся в арсенале библиотеки ресурсы.  Большое значение имеет  сегодня выпуск собственной печатной продукции. Это связано, прежде всего, с тем, что издательская деятельность при грамотной её организации</w:t>
      </w:r>
      <w:r w:rsidR="0031759D" w:rsidRPr="00180845">
        <w:rPr>
          <w:sz w:val="24"/>
          <w:szCs w:val="24"/>
        </w:rPr>
        <w:t>,</w:t>
      </w:r>
      <w:r w:rsidRPr="00180845">
        <w:rPr>
          <w:sz w:val="24"/>
          <w:szCs w:val="24"/>
        </w:rPr>
        <w:t xml:space="preserve"> предоставляет библиотеке целый ряд новых возможностей в укреплении своего авторитета в обществе. </w:t>
      </w:r>
    </w:p>
    <w:p w:rsidR="00A50899" w:rsidRPr="00180845" w:rsidRDefault="008C24BE" w:rsidP="008C24B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На сегодняшний день издательская продукция библиотек значительно расширилась как по количеству наименований, объему и даже тиражу, так и по видам и типам изданий. </w:t>
      </w:r>
    </w:p>
    <w:p w:rsidR="00A50899" w:rsidRPr="00180845" w:rsidRDefault="008C24BE" w:rsidP="00573E3E">
      <w:pPr>
        <w:spacing w:line="360" w:lineRule="auto"/>
        <w:ind w:left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>В 2016г.</w:t>
      </w:r>
      <w:r w:rsidR="008F54CB" w:rsidRPr="00180845">
        <w:rPr>
          <w:sz w:val="24"/>
          <w:szCs w:val="24"/>
        </w:rPr>
        <w:t xml:space="preserve">  </w:t>
      </w:r>
      <w:r w:rsidRPr="00180845">
        <w:rPr>
          <w:sz w:val="24"/>
          <w:szCs w:val="24"/>
        </w:rPr>
        <w:t>б</w:t>
      </w:r>
      <w:r w:rsidR="00573DFD" w:rsidRPr="00180845">
        <w:rPr>
          <w:sz w:val="24"/>
          <w:szCs w:val="24"/>
        </w:rPr>
        <w:t>иблиотеки системы планирую</w:t>
      </w:r>
      <w:r w:rsidR="001F11B4" w:rsidRPr="00180845">
        <w:rPr>
          <w:sz w:val="24"/>
          <w:szCs w:val="24"/>
        </w:rPr>
        <w:t>т</w:t>
      </w:r>
      <w:r w:rsidR="00573DFD" w:rsidRPr="00180845">
        <w:rPr>
          <w:sz w:val="24"/>
          <w:szCs w:val="24"/>
        </w:rPr>
        <w:t xml:space="preserve"> выпуск следующих печатных материалов.</w:t>
      </w:r>
    </w:p>
    <w:p w:rsidR="00573DFD" w:rsidRPr="00180845" w:rsidRDefault="00573DFD" w:rsidP="00573E3E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8C24BE" w:rsidRPr="00180845">
        <w:rPr>
          <w:sz w:val="24"/>
          <w:szCs w:val="24"/>
        </w:rPr>
        <w:t>Ещё раз про любовь»: Сборник стихов поэтов Новосибирского района</w:t>
      </w:r>
      <w:r w:rsidR="006F1A7D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/</w:t>
      </w:r>
      <w:r w:rsidR="0031759D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ЦРБ</w:t>
      </w:r>
    </w:p>
    <w:p w:rsidR="00573DFD" w:rsidRPr="00180845" w:rsidRDefault="00573DFD" w:rsidP="00573E3E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6F1A7D" w:rsidRPr="00180845">
        <w:rPr>
          <w:sz w:val="24"/>
          <w:szCs w:val="24"/>
        </w:rPr>
        <w:t>Календарь памятных дат на 201</w:t>
      </w:r>
      <w:r w:rsidR="008C24BE" w:rsidRPr="00180845">
        <w:rPr>
          <w:sz w:val="24"/>
          <w:szCs w:val="24"/>
        </w:rPr>
        <w:t>7</w:t>
      </w:r>
      <w:r w:rsidR="007D0847" w:rsidRPr="00180845">
        <w:rPr>
          <w:sz w:val="24"/>
          <w:szCs w:val="24"/>
        </w:rPr>
        <w:t xml:space="preserve"> </w:t>
      </w:r>
      <w:r w:rsidR="006F1A7D" w:rsidRPr="00180845">
        <w:rPr>
          <w:sz w:val="24"/>
          <w:szCs w:val="24"/>
        </w:rPr>
        <w:t>г. по Новосибирскому району</w:t>
      </w:r>
      <w:r w:rsidR="007D0847" w:rsidRPr="00180845">
        <w:rPr>
          <w:sz w:val="24"/>
          <w:szCs w:val="24"/>
        </w:rPr>
        <w:t>»</w:t>
      </w:r>
      <w:r w:rsidR="006F1A7D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/</w:t>
      </w:r>
      <w:r w:rsidR="0031759D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ЦРБ</w:t>
      </w:r>
    </w:p>
    <w:p w:rsidR="00573DFD" w:rsidRPr="00180845" w:rsidRDefault="006F1A7D" w:rsidP="00573E3E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</w:t>
      </w:r>
      <w:r w:rsidR="00573DFD" w:rsidRPr="00180845">
        <w:rPr>
          <w:sz w:val="24"/>
          <w:szCs w:val="24"/>
        </w:rPr>
        <w:t>«</w:t>
      </w:r>
      <w:r w:rsidR="007D0847" w:rsidRPr="00180845">
        <w:rPr>
          <w:sz w:val="24"/>
          <w:szCs w:val="24"/>
        </w:rPr>
        <w:t>С шотландской фамилией и нелёгкой судьбой: Елизавета Стюарт»: рекомендательный</w:t>
      </w:r>
      <w:r w:rsidR="00BC571D" w:rsidRPr="00180845">
        <w:rPr>
          <w:sz w:val="24"/>
          <w:szCs w:val="24"/>
        </w:rPr>
        <w:t xml:space="preserve"> </w:t>
      </w:r>
      <w:proofErr w:type="spellStart"/>
      <w:r w:rsidR="00BC571D" w:rsidRPr="00180845">
        <w:rPr>
          <w:sz w:val="24"/>
          <w:szCs w:val="24"/>
        </w:rPr>
        <w:t>биоблиографический</w:t>
      </w:r>
      <w:proofErr w:type="spellEnd"/>
      <w:r w:rsidR="00BC571D" w:rsidRPr="00180845">
        <w:rPr>
          <w:sz w:val="24"/>
          <w:szCs w:val="24"/>
        </w:rPr>
        <w:t xml:space="preserve"> указатель</w:t>
      </w:r>
      <w:r w:rsidR="00573DFD" w:rsidRPr="00180845">
        <w:rPr>
          <w:sz w:val="24"/>
          <w:szCs w:val="24"/>
        </w:rPr>
        <w:t>/ ЦРБ</w:t>
      </w:r>
    </w:p>
    <w:p w:rsidR="00CC0E35" w:rsidRPr="00180845" w:rsidRDefault="006F1A7D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</w:t>
      </w:r>
      <w:r w:rsidR="00F0464E" w:rsidRPr="00180845">
        <w:rPr>
          <w:sz w:val="24"/>
          <w:szCs w:val="24"/>
        </w:rPr>
        <w:t>«</w:t>
      </w:r>
      <w:r w:rsidR="00CC0E35" w:rsidRPr="00180845">
        <w:rPr>
          <w:sz w:val="24"/>
          <w:szCs w:val="24"/>
        </w:rPr>
        <w:t xml:space="preserve">Новые книги о Великой Отечественной войне»: </w:t>
      </w:r>
      <w:proofErr w:type="spellStart"/>
      <w:r w:rsidR="00CC0E35" w:rsidRPr="00180845">
        <w:rPr>
          <w:sz w:val="24"/>
          <w:szCs w:val="24"/>
        </w:rPr>
        <w:t>библиографичекий</w:t>
      </w:r>
      <w:proofErr w:type="spellEnd"/>
      <w:r w:rsidR="00CC0E35" w:rsidRPr="00180845">
        <w:rPr>
          <w:sz w:val="24"/>
          <w:szCs w:val="24"/>
        </w:rPr>
        <w:t xml:space="preserve"> указатель/ </w:t>
      </w:r>
      <w:proofErr w:type="gramStart"/>
      <w:r w:rsidR="00CC0E35" w:rsidRPr="00180845">
        <w:rPr>
          <w:sz w:val="24"/>
          <w:szCs w:val="24"/>
        </w:rPr>
        <w:t>Садовая</w:t>
      </w:r>
      <w:proofErr w:type="gramEnd"/>
      <w:r w:rsidR="00CC0E35" w:rsidRPr="00180845">
        <w:rPr>
          <w:sz w:val="24"/>
          <w:szCs w:val="24"/>
        </w:rPr>
        <w:t xml:space="preserve"> модельная с/б</w:t>
      </w:r>
    </w:p>
    <w:p w:rsidR="00CC0E35" w:rsidRPr="00180845" w:rsidRDefault="00CC0E35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«7 сентября – Международный день уничтожения военной игрушки»: листовка / </w:t>
      </w:r>
      <w:proofErr w:type="spellStart"/>
      <w:r w:rsidRPr="00180845">
        <w:rPr>
          <w:sz w:val="24"/>
          <w:szCs w:val="24"/>
        </w:rPr>
        <w:t>Берёзовская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CC0E35" w:rsidRPr="00180845" w:rsidRDefault="00CC0E35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«Как выйти из конфликта»: Памятка / Каменская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CC0E35" w:rsidRPr="00180845" w:rsidRDefault="004511A4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Закладки – советы</w:t>
      </w:r>
      <w:proofErr w:type="gramStart"/>
      <w:r w:rsidRPr="00180845">
        <w:rPr>
          <w:sz w:val="24"/>
          <w:szCs w:val="24"/>
        </w:rPr>
        <w:t xml:space="preserve"> :</w:t>
      </w:r>
      <w:proofErr w:type="gramEnd"/>
      <w:r w:rsidRPr="00180845">
        <w:rPr>
          <w:sz w:val="24"/>
          <w:szCs w:val="24"/>
        </w:rPr>
        <w:t xml:space="preserve"> «Семейное чтение», «Игры в кругу семьи», «Сказки на ночь», «Четвероногие друзья»/ </w:t>
      </w:r>
      <w:proofErr w:type="spellStart"/>
      <w:r w:rsidRPr="00180845">
        <w:rPr>
          <w:sz w:val="24"/>
          <w:szCs w:val="24"/>
        </w:rPr>
        <w:t>Раздольненская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4511A4" w:rsidRPr="00180845" w:rsidRDefault="004511A4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«Не позабудет русский мир» (к 250-летию Н. М. Карамзина): дайджест / </w:t>
      </w:r>
      <w:proofErr w:type="spellStart"/>
      <w:r w:rsidRPr="00180845">
        <w:rPr>
          <w:sz w:val="24"/>
          <w:szCs w:val="24"/>
        </w:rPr>
        <w:t>Сенчанская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4511A4" w:rsidRPr="00180845" w:rsidRDefault="004511A4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«Молодая семья: права, обязанности, льготы»: Информационный листок/ </w:t>
      </w:r>
      <w:proofErr w:type="spellStart"/>
      <w:r w:rsidRPr="00180845">
        <w:rPr>
          <w:sz w:val="24"/>
          <w:szCs w:val="24"/>
        </w:rPr>
        <w:t>Барышевская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4511A4" w:rsidRPr="00180845" w:rsidRDefault="004511A4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«Простая история: Человек красив трудом:</w:t>
      </w:r>
      <w:r w:rsidR="00552B20" w:rsidRPr="00180845">
        <w:rPr>
          <w:sz w:val="24"/>
          <w:szCs w:val="24"/>
        </w:rPr>
        <w:t xml:space="preserve"> </w:t>
      </w:r>
      <w:proofErr w:type="spellStart"/>
      <w:r w:rsidRPr="00180845">
        <w:rPr>
          <w:sz w:val="24"/>
          <w:szCs w:val="24"/>
        </w:rPr>
        <w:t>Бедолах</w:t>
      </w:r>
      <w:proofErr w:type="spellEnd"/>
      <w:r w:rsidRPr="00180845">
        <w:rPr>
          <w:sz w:val="24"/>
          <w:szCs w:val="24"/>
        </w:rPr>
        <w:t xml:space="preserve"> Тамара </w:t>
      </w:r>
      <w:proofErr w:type="spellStart"/>
      <w:r w:rsidRPr="00180845">
        <w:rPr>
          <w:sz w:val="24"/>
          <w:szCs w:val="24"/>
        </w:rPr>
        <w:t>Лазаревна</w:t>
      </w:r>
      <w:proofErr w:type="spellEnd"/>
      <w:r w:rsidRPr="00180845">
        <w:rPr>
          <w:sz w:val="24"/>
          <w:szCs w:val="24"/>
        </w:rPr>
        <w:t xml:space="preserve">»: дайджест/ </w:t>
      </w:r>
      <w:proofErr w:type="spellStart"/>
      <w:r w:rsidRPr="00180845">
        <w:rPr>
          <w:sz w:val="24"/>
          <w:szCs w:val="24"/>
        </w:rPr>
        <w:t>Красноглинная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F10DC4" w:rsidRPr="00180845" w:rsidRDefault="00F10DC4" w:rsidP="00CC0E35">
      <w:pPr>
        <w:pStyle w:val="a4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«Книга в летнем рюкзаке»: рекомендательный список литературы для летнего чтения подростков/ </w:t>
      </w:r>
      <w:proofErr w:type="spellStart"/>
      <w:r w:rsidRPr="00180845">
        <w:rPr>
          <w:sz w:val="24"/>
          <w:szCs w:val="24"/>
        </w:rPr>
        <w:t>Краснояровская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A50899" w:rsidRPr="00180845" w:rsidRDefault="00A50899" w:rsidP="00573E3E">
      <w:pPr>
        <w:spacing w:line="360" w:lineRule="auto"/>
        <w:ind w:left="709"/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 xml:space="preserve">Х. </w:t>
      </w:r>
      <w:r w:rsidR="00095ECD" w:rsidRPr="00180845">
        <w:rPr>
          <w:b/>
          <w:sz w:val="24"/>
          <w:szCs w:val="24"/>
        </w:rPr>
        <w:t>Реклама библиотеки</w:t>
      </w:r>
      <w:r w:rsidRPr="00180845">
        <w:rPr>
          <w:b/>
          <w:sz w:val="24"/>
          <w:szCs w:val="24"/>
        </w:rPr>
        <w:t>.</w:t>
      </w:r>
    </w:p>
    <w:p w:rsidR="00A50899" w:rsidRPr="00180845" w:rsidRDefault="00095ECD" w:rsidP="00573E3E">
      <w:pPr>
        <w:spacing w:line="360" w:lineRule="auto"/>
        <w:ind w:left="709"/>
        <w:jc w:val="center"/>
        <w:rPr>
          <w:b/>
          <w:sz w:val="24"/>
          <w:szCs w:val="24"/>
        </w:rPr>
      </w:pPr>
      <w:r w:rsidRPr="00180845">
        <w:rPr>
          <w:b/>
          <w:sz w:val="24"/>
          <w:szCs w:val="24"/>
        </w:rPr>
        <w:t>Установление и поддержание связей с общественностью</w:t>
      </w:r>
    </w:p>
    <w:p w:rsidR="00556C53" w:rsidRPr="00180845" w:rsidRDefault="00F54C53" w:rsidP="00573E3E">
      <w:pPr>
        <w:spacing w:line="360" w:lineRule="auto"/>
        <w:ind w:left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 </w:t>
      </w:r>
      <w:r w:rsidR="00556C53" w:rsidRPr="00180845">
        <w:rPr>
          <w:sz w:val="24"/>
          <w:szCs w:val="24"/>
        </w:rPr>
        <w:t>Создание положительного имиджа библиотеки</w:t>
      </w:r>
      <w:r w:rsidR="002105F8" w:rsidRPr="00180845">
        <w:rPr>
          <w:sz w:val="24"/>
          <w:szCs w:val="24"/>
        </w:rPr>
        <w:t>,</w:t>
      </w:r>
      <w:r w:rsidR="00556C53" w:rsidRPr="00180845">
        <w:rPr>
          <w:sz w:val="24"/>
          <w:szCs w:val="24"/>
        </w:rPr>
        <w:t xml:space="preserve"> привлечение новых пользователей, повышение статуса библиотечной профессии, привлечение  финансовых средств невозможно без грамотной рекламы библиотеки.</w:t>
      </w:r>
      <w:r w:rsidRPr="00180845">
        <w:rPr>
          <w:sz w:val="24"/>
          <w:szCs w:val="24"/>
        </w:rPr>
        <w:t xml:space="preserve">  </w:t>
      </w:r>
    </w:p>
    <w:p w:rsidR="00F54C53" w:rsidRPr="00180845" w:rsidRDefault="002105F8" w:rsidP="00573E3E">
      <w:pPr>
        <w:spacing w:line="360" w:lineRule="auto"/>
        <w:ind w:left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</w:t>
      </w:r>
      <w:r w:rsidR="00556C53" w:rsidRPr="00180845">
        <w:rPr>
          <w:sz w:val="24"/>
          <w:szCs w:val="24"/>
        </w:rPr>
        <w:t xml:space="preserve">Библиотеки используют для продвижения своих </w:t>
      </w:r>
      <w:proofErr w:type="gramStart"/>
      <w:r w:rsidR="00556C53" w:rsidRPr="00180845">
        <w:rPr>
          <w:sz w:val="24"/>
          <w:szCs w:val="24"/>
        </w:rPr>
        <w:t>услуг</w:t>
      </w:r>
      <w:proofErr w:type="gramEnd"/>
      <w:r w:rsidR="00556C53" w:rsidRPr="00180845">
        <w:rPr>
          <w:sz w:val="24"/>
          <w:szCs w:val="24"/>
        </w:rPr>
        <w:t xml:space="preserve"> как традиционные формы, так и новые.</w:t>
      </w:r>
    </w:p>
    <w:p w:rsidR="00A50899" w:rsidRPr="00180845" w:rsidRDefault="0018010B" w:rsidP="00573E3E">
      <w:pPr>
        <w:spacing w:line="360" w:lineRule="auto"/>
        <w:ind w:left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</w:t>
      </w:r>
      <w:r w:rsidR="00556C53" w:rsidRPr="00180845">
        <w:rPr>
          <w:sz w:val="24"/>
          <w:szCs w:val="24"/>
        </w:rPr>
        <w:t>В каждой библиотеке имеется стендовая реклама:</w:t>
      </w:r>
    </w:p>
    <w:p w:rsidR="00A50899" w:rsidRPr="00180845" w:rsidRDefault="00A50899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Наша библиотека сегодня / ЦРБ;</w:t>
      </w:r>
    </w:p>
    <w:p w:rsidR="00A50899" w:rsidRPr="00180845" w:rsidRDefault="00A50899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ЦПИ приглашает. Новые книги / </w:t>
      </w:r>
      <w:r w:rsidR="00B2544E" w:rsidRPr="00180845">
        <w:rPr>
          <w:sz w:val="24"/>
          <w:szCs w:val="24"/>
        </w:rPr>
        <w:t>ЦРБ</w:t>
      </w:r>
      <w:r w:rsidRPr="00180845">
        <w:rPr>
          <w:sz w:val="24"/>
          <w:szCs w:val="24"/>
        </w:rPr>
        <w:t>;</w:t>
      </w:r>
    </w:p>
    <w:p w:rsidR="00B2544E" w:rsidRPr="00180845" w:rsidRDefault="00B2544E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ИКП (Информ</w:t>
      </w:r>
      <w:r w:rsidR="004D6204" w:rsidRPr="00180845">
        <w:rPr>
          <w:sz w:val="24"/>
          <w:szCs w:val="24"/>
        </w:rPr>
        <w:t>ационно-консультационный</w:t>
      </w:r>
      <w:r w:rsidR="00831235" w:rsidRPr="00180845">
        <w:rPr>
          <w:sz w:val="24"/>
          <w:szCs w:val="24"/>
        </w:rPr>
        <w:t xml:space="preserve"> </w:t>
      </w:r>
      <w:r w:rsidR="004D6204" w:rsidRPr="00180845">
        <w:rPr>
          <w:sz w:val="24"/>
          <w:szCs w:val="24"/>
        </w:rPr>
        <w:t xml:space="preserve">пункт) </w:t>
      </w:r>
      <w:r w:rsidRPr="00180845">
        <w:rPr>
          <w:sz w:val="24"/>
          <w:szCs w:val="24"/>
        </w:rPr>
        <w:t>приглашает</w:t>
      </w:r>
      <w:r w:rsidR="004D6204" w:rsidRPr="00180845">
        <w:rPr>
          <w:sz w:val="24"/>
          <w:szCs w:val="24"/>
        </w:rPr>
        <w:t xml:space="preserve">   </w:t>
      </w:r>
      <w:r w:rsidR="0070365F" w:rsidRPr="00180845">
        <w:rPr>
          <w:sz w:val="24"/>
          <w:szCs w:val="24"/>
        </w:rPr>
        <w:t>/ 19</w:t>
      </w:r>
      <w:r w:rsidRPr="00180845">
        <w:rPr>
          <w:sz w:val="24"/>
          <w:szCs w:val="24"/>
        </w:rPr>
        <w:t xml:space="preserve"> сельских библиотек, где есть ИКП;</w:t>
      </w:r>
    </w:p>
    <w:p w:rsidR="00A50899" w:rsidRPr="00180845" w:rsidRDefault="00A50899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Библиотека приглашает / </w:t>
      </w:r>
      <w:proofErr w:type="spellStart"/>
      <w:r w:rsidRPr="00180845">
        <w:rPr>
          <w:sz w:val="24"/>
          <w:szCs w:val="24"/>
        </w:rPr>
        <w:t>Кудряшовская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СБ</w:t>
      </w:r>
      <w:proofErr w:type="gramEnd"/>
      <w:r w:rsidRPr="00180845">
        <w:rPr>
          <w:sz w:val="24"/>
          <w:szCs w:val="24"/>
        </w:rPr>
        <w:t>;</w:t>
      </w:r>
    </w:p>
    <w:p w:rsidR="00A50899" w:rsidRPr="00180845" w:rsidRDefault="00A50899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lastRenderedPageBreak/>
        <w:t xml:space="preserve">История села Сосновки / Сосновская </w:t>
      </w:r>
      <w:proofErr w:type="gramStart"/>
      <w:r w:rsidRPr="00180845">
        <w:rPr>
          <w:sz w:val="24"/>
          <w:szCs w:val="24"/>
        </w:rPr>
        <w:t>СБ</w:t>
      </w:r>
      <w:proofErr w:type="gramEnd"/>
      <w:r w:rsidRPr="00180845">
        <w:rPr>
          <w:sz w:val="24"/>
          <w:szCs w:val="24"/>
        </w:rPr>
        <w:t>;</w:t>
      </w:r>
    </w:p>
    <w:p w:rsidR="00A50899" w:rsidRPr="00180845" w:rsidRDefault="00A50899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Садовая сельская библиотека приглашает / стенд в школе.</w:t>
      </w:r>
    </w:p>
    <w:p w:rsidR="00AF76AF" w:rsidRPr="00180845" w:rsidRDefault="00AF76AF" w:rsidP="00573E3E">
      <w:pPr>
        <w:pStyle w:val="a4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Уголок библиотечных новостей / </w:t>
      </w:r>
      <w:proofErr w:type="spellStart"/>
      <w:r w:rsidRPr="00180845">
        <w:rPr>
          <w:sz w:val="24"/>
          <w:szCs w:val="24"/>
        </w:rPr>
        <w:t>Барышевская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A50899" w:rsidRPr="00180845" w:rsidRDefault="0018010B" w:rsidP="00573E3E">
      <w:pPr>
        <w:pStyle w:val="a4"/>
        <w:spacing w:line="360" w:lineRule="auto"/>
        <w:ind w:left="70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</w:t>
      </w:r>
      <w:r w:rsidR="00A50899" w:rsidRPr="00180845">
        <w:rPr>
          <w:sz w:val="24"/>
          <w:szCs w:val="24"/>
        </w:rPr>
        <w:t>Рекламные афиши о библиотечных мероприятиях — дадут полную информацию о массовых мероприятиях библиотеки (тематические вечера, встречи с писателями и поэтами, литературные праздники и т.д.)</w:t>
      </w:r>
      <w:r w:rsidR="00F54C53" w:rsidRPr="00180845">
        <w:rPr>
          <w:sz w:val="24"/>
          <w:szCs w:val="24"/>
        </w:rPr>
        <w:t xml:space="preserve"> Афиши Центральной районной библиотеки всегда яркие информативные</w:t>
      </w:r>
      <w:r w:rsidR="001F11B4" w:rsidRPr="00180845">
        <w:rPr>
          <w:sz w:val="24"/>
          <w:szCs w:val="24"/>
        </w:rPr>
        <w:t>,</w:t>
      </w:r>
      <w:r w:rsidR="00F54C53" w:rsidRPr="00180845">
        <w:rPr>
          <w:sz w:val="24"/>
          <w:szCs w:val="24"/>
        </w:rPr>
        <w:t xml:space="preserve"> </w:t>
      </w:r>
      <w:r w:rsidR="001F11B4" w:rsidRPr="00180845">
        <w:rPr>
          <w:sz w:val="24"/>
          <w:szCs w:val="24"/>
        </w:rPr>
        <w:t>п</w:t>
      </w:r>
      <w:r w:rsidR="00F54C53" w:rsidRPr="00180845">
        <w:rPr>
          <w:sz w:val="24"/>
          <w:szCs w:val="24"/>
        </w:rPr>
        <w:t>ривлекающие внимание.</w:t>
      </w:r>
    </w:p>
    <w:p w:rsidR="00A50899" w:rsidRPr="00180845" w:rsidRDefault="00070B25" w:rsidP="00573E3E">
      <w:pPr>
        <w:spacing w:line="360" w:lineRule="auto"/>
        <w:ind w:left="70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Библиотеки активно используют телефонные коммуникации, планируют информирование читателей через социальные сети</w:t>
      </w:r>
      <w:r w:rsidR="006306B2"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 xml:space="preserve">( </w:t>
      </w:r>
      <w:proofErr w:type="spellStart"/>
      <w:proofErr w:type="gramEnd"/>
      <w:r w:rsidRPr="00180845">
        <w:rPr>
          <w:sz w:val="24"/>
          <w:szCs w:val="24"/>
        </w:rPr>
        <w:t>Кудряшовская</w:t>
      </w:r>
      <w:proofErr w:type="spellEnd"/>
      <w:r w:rsidRPr="00180845">
        <w:rPr>
          <w:sz w:val="24"/>
          <w:szCs w:val="24"/>
        </w:rPr>
        <w:t xml:space="preserve"> модельная с/б, Садовая модельная с/б</w:t>
      </w:r>
      <w:r w:rsidR="006306B2" w:rsidRPr="00180845">
        <w:rPr>
          <w:sz w:val="24"/>
          <w:szCs w:val="24"/>
        </w:rPr>
        <w:t xml:space="preserve">, </w:t>
      </w:r>
      <w:proofErr w:type="spellStart"/>
      <w:r w:rsidR="006306B2" w:rsidRPr="00180845">
        <w:rPr>
          <w:sz w:val="24"/>
          <w:szCs w:val="24"/>
        </w:rPr>
        <w:t>Раздольненская</w:t>
      </w:r>
      <w:proofErr w:type="spellEnd"/>
      <w:r w:rsidR="006306B2" w:rsidRPr="00180845">
        <w:rPr>
          <w:sz w:val="24"/>
          <w:szCs w:val="24"/>
        </w:rPr>
        <w:t xml:space="preserve"> сельская библиотека</w:t>
      </w:r>
      <w:r w:rsidR="00F54C53" w:rsidRPr="00180845">
        <w:rPr>
          <w:sz w:val="24"/>
          <w:szCs w:val="24"/>
        </w:rPr>
        <w:t>, Каменская с/б</w:t>
      </w:r>
      <w:r w:rsidR="00556C53" w:rsidRPr="00180845">
        <w:rPr>
          <w:sz w:val="24"/>
          <w:szCs w:val="24"/>
        </w:rPr>
        <w:t xml:space="preserve">, </w:t>
      </w:r>
      <w:proofErr w:type="spellStart"/>
      <w:r w:rsidR="00556C53" w:rsidRPr="00180845">
        <w:rPr>
          <w:sz w:val="24"/>
          <w:szCs w:val="24"/>
        </w:rPr>
        <w:t>Сенчанская</w:t>
      </w:r>
      <w:proofErr w:type="spellEnd"/>
      <w:r w:rsidR="00556C53" w:rsidRPr="00180845">
        <w:rPr>
          <w:sz w:val="24"/>
          <w:szCs w:val="24"/>
        </w:rPr>
        <w:t xml:space="preserve"> с/б, Шиловская с/б, </w:t>
      </w:r>
      <w:proofErr w:type="spellStart"/>
      <w:r w:rsidR="00556C53" w:rsidRPr="00180845">
        <w:rPr>
          <w:sz w:val="24"/>
          <w:szCs w:val="24"/>
        </w:rPr>
        <w:t>Боровская</w:t>
      </w:r>
      <w:proofErr w:type="spellEnd"/>
      <w:r w:rsidR="00556C53" w:rsidRPr="00180845">
        <w:rPr>
          <w:sz w:val="24"/>
          <w:szCs w:val="24"/>
        </w:rPr>
        <w:t xml:space="preserve"> с/б</w:t>
      </w:r>
      <w:r w:rsidRPr="00180845">
        <w:rPr>
          <w:sz w:val="24"/>
          <w:szCs w:val="24"/>
        </w:rPr>
        <w:t>)</w:t>
      </w:r>
      <w:r w:rsidR="00A50899" w:rsidRPr="00180845">
        <w:rPr>
          <w:sz w:val="24"/>
          <w:szCs w:val="24"/>
        </w:rPr>
        <w:t>. Пользователь получит персональные сообщения о заказанной литературе, о новых поступлениях книг.</w:t>
      </w:r>
    </w:p>
    <w:p w:rsidR="005C2EC0" w:rsidRPr="00180845" w:rsidRDefault="00070B25" w:rsidP="00573E3E">
      <w:pPr>
        <w:spacing w:line="360" w:lineRule="auto"/>
        <w:ind w:left="708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  </w:t>
      </w:r>
      <w:r w:rsidR="00A50899" w:rsidRPr="00180845">
        <w:rPr>
          <w:sz w:val="24"/>
          <w:szCs w:val="24"/>
        </w:rPr>
        <w:t xml:space="preserve">Рекламные акции </w:t>
      </w:r>
      <w:r w:rsidR="00C1115F" w:rsidRPr="00180845">
        <w:rPr>
          <w:sz w:val="24"/>
          <w:szCs w:val="24"/>
        </w:rPr>
        <w:t>привлекают внимание к работе библиотеки и повышают авторитет библиотекарей:</w:t>
      </w:r>
    </w:p>
    <w:p w:rsidR="00FC2E62" w:rsidRPr="00180845" w:rsidRDefault="005C2EC0" w:rsidP="00556C53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2A0F3E" w:rsidRPr="00180845">
        <w:rPr>
          <w:sz w:val="24"/>
          <w:szCs w:val="24"/>
        </w:rPr>
        <w:t xml:space="preserve">Лучшая книга современности»/ </w:t>
      </w:r>
      <w:proofErr w:type="spellStart"/>
      <w:r w:rsidR="002A0F3E" w:rsidRPr="00180845">
        <w:rPr>
          <w:sz w:val="24"/>
          <w:szCs w:val="24"/>
        </w:rPr>
        <w:t>Раздольненская</w:t>
      </w:r>
      <w:proofErr w:type="spellEnd"/>
      <w:r w:rsidR="002A0F3E" w:rsidRPr="00180845">
        <w:rPr>
          <w:sz w:val="24"/>
          <w:szCs w:val="24"/>
        </w:rPr>
        <w:t xml:space="preserve"> </w:t>
      </w:r>
      <w:proofErr w:type="gramStart"/>
      <w:r w:rsidR="002A0F3E" w:rsidRPr="00180845">
        <w:rPr>
          <w:sz w:val="24"/>
          <w:szCs w:val="24"/>
        </w:rPr>
        <w:t>с</w:t>
      </w:r>
      <w:proofErr w:type="gramEnd"/>
      <w:r w:rsidR="002A0F3E" w:rsidRPr="00180845">
        <w:rPr>
          <w:sz w:val="24"/>
          <w:szCs w:val="24"/>
        </w:rPr>
        <w:t>/б</w:t>
      </w:r>
    </w:p>
    <w:p w:rsidR="00FC2E62" w:rsidRPr="00180845" w:rsidRDefault="00FC2E62" w:rsidP="00573E3E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B01F75" w:rsidRPr="00180845">
        <w:rPr>
          <w:sz w:val="24"/>
          <w:szCs w:val="24"/>
        </w:rPr>
        <w:t>Прочитанная книга о войн</w:t>
      </w:r>
      <w:proofErr w:type="gramStart"/>
      <w:r w:rsidR="00B01F75" w:rsidRPr="00180845">
        <w:rPr>
          <w:sz w:val="24"/>
          <w:szCs w:val="24"/>
        </w:rPr>
        <w:t>е-</w:t>
      </w:r>
      <w:proofErr w:type="gramEnd"/>
      <w:r w:rsidR="00B01F75" w:rsidRPr="00180845">
        <w:rPr>
          <w:sz w:val="24"/>
          <w:szCs w:val="24"/>
        </w:rPr>
        <w:t xml:space="preserve"> мой подарок ко Дню Победы»/ </w:t>
      </w:r>
      <w:proofErr w:type="spellStart"/>
      <w:r w:rsidR="00B01F75" w:rsidRPr="00180845">
        <w:rPr>
          <w:sz w:val="24"/>
          <w:szCs w:val="24"/>
        </w:rPr>
        <w:t>Сенчанская</w:t>
      </w:r>
      <w:proofErr w:type="spellEnd"/>
      <w:r w:rsidR="00B01F75" w:rsidRPr="00180845">
        <w:rPr>
          <w:sz w:val="24"/>
          <w:szCs w:val="24"/>
        </w:rPr>
        <w:t xml:space="preserve"> с/б</w:t>
      </w:r>
    </w:p>
    <w:p w:rsidR="00FC2E62" w:rsidRPr="00180845" w:rsidRDefault="00FC2E62" w:rsidP="00573E3E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B01F75" w:rsidRPr="00180845">
        <w:rPr>
          <w:sz w:val="24"/>
          <w:szCs w:val="24"/>
        </w:rPr>
        <w:t xml:space="preserve"> </w:t>
      </w:r>
      <w:r w:rsidR="006306B2" w:rsidRPr="00180845">
        <w:rPr>
          <w:sz w:val="24"/>
          <w:szCs w:val="24"/>
        </w:rPr>
        <w:t xml:space="preserve">«Верните книгу в </w:t>
      </w:r>
      <w:r w:rsidR="002A0F3E" w:rsidRPr="00180845">
        <w:rPr>
          <w:sz w:val="24"/>
          <w:szCs w:val="24"/>
        </w:rPr>
        <w:t>родной дом</w:t>
      </w:r>
      <w:r w:rsidR="006306B2" w:rsidRPr="00180845">
        <w:rPr>
          <w:sz w:val="24"/>
          <w:szCs w:val="24"/>
        </w:rPr>
        <w:t>»/ К</w:t>
      </w:r>
      <w:r w:rsidR="002A0F3E" w:rsidRPr="00180845">
        <w:rPr>
          <w:sz w:val="24"/>
          <w:szCs w:val="24"/>
        </w:rPr>
        <w:t>аменская</w:t>
      </w:r>
      <w:r w:rsidR="006306B2" w:rsidRPr="00180845">
        <w:rPr>
          <w:sz w:val="24"/>
          <w:szCs w:val="24"/>
        </w:rPr>
        <w:t xml:space="preserve"> </w:t>
      </w:r>
      <w:proofErr w:type="gramStart"/>
      <w:r w:rsidR="006306B2" w:rsidRPr="00180845">
        <w:rPr>
          <w:sz w:val="24"/>
          <w:szCs w:val="24"/>
        </w:rPr>
        <w:t>с</w:t>
      </w:r>
      <w:proofErr w:type="gramEnd"/>
      <w:r w:rsidR="006306B2" w:rsidRPr="00180845">
        <w:rPr>
          <w:sz w:val="24"/>
          <w:szCs w:val="24"/>
        </w:rPr>
        <w:t>/б</w:t>
      </w:r>
    </w:p>
    <w:p w:rsidR="006306B2" w:rsidRPr="00180845" w:rsidRDefault="00C1115F" w:rsidP="00573E3E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B01F75" w:rsidRPr="00180845">
        <w:rPr>
          <w:sz w:val="24"/>
          <w:szCs w:val="24"/>
        </w:rPr>
        <w:t>Читаем книгу о войне</w:t>
      </w:r>
      <w:r w:rsidRPr="00180845">
        <w:rPr>
          <w:sz w:val="24"/>
          <w:szCs w:val="24"/>
        </w:rPr>
        <w:t xml:space="preserve">» / </w:t>
      </w:r>
      <w:proofErr w:type="spellStart"/>
      <w:r w:rsidR="00B01F75" w:rsidRPr="00180845">
        <w:rPr>
          <w:sz w:val="24"/>
          <w:szCs w:val="24"/>
        </w:rPr>
        <w:t>Толмачёвская</w:t>
      </w:r>
      <w:proofErr w:type="spellEnd"/>
      <w:r w:rsidR="00B01F75" w:rsidRPr="00180845">
        <w:rPr>
          <w:sz w:val="24"/>
          <w:szCs w:val="24"/>
        </w:rPr>
        <w:t xml:space="preserve"> </w:t>
      </w:r>
      <w:proofErr w:type="gramStart"/>
      <w:r w:rsidR="00B01F75" w:rsidRPr="00180845">
        <w:rPr>
          <w:sz w:val="24"/>
          <w:szCs w:val="24"/>
        </w:rPr>
        <w:t>с</w:t>
      </w:r>
      <w:proofErr w:type="gramEnd"/>
      <w:r w:rsidR="00B01F75" w:rsidRPr="00180845">
        <w:rPr>
          <w:sz w:val="24"/>
          <w:szCs w:val="24"/>
        </w:rPr>
        <w:t>/б</w:t>
      </w:r>
    </w:p>
    <w:p w:rsidR="00C1115F" w:rsidRPr="00180845" w:rsidRDefault="00A94FEF" w:rsidP="00573E3E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</w:t>
      </w:r>
      <w:r w:rsidR="00B01F75" w:rsidRPr="00180845">
        <w:rPr>
          <w:sz w:val="24"/>
          <w:szCs w:val="24"/>
        </w:rPr>
        <w:t xml:space="preserve">Лучший читатель </w:t>
      </w:r>
      <w:proofErr w:type="spellStart"/>
      <w:r w:rsidR="00B01F75" w:rsidRPr="00180845">
        <w:rPr>
          <w:sz w:val="24"/>
          <w:szCs w:val="24"/>
        </w:rPr>
        <w:t>Тулинской</w:t>
      </w:r>
      <w:proofErr w:type="spellEnd"/>
      <w:r w:rsidR="00B01F75" w:rsidRPr="00180845">
        <w:rPr>
          <w:sz w:val="24"/>
          <w:szCs w:val="24"/>
        </w:rPr>
        <w:t xml:space="preserve"> сельской библиотеки»</w:t>
      </w:r>
      <w:r w:rsidR="000709F9" w:rsidRPr="00180845">
        <w:rPr>
          <w:sz w:val="24"/>
          <w:szCs w:val="24"/>
        </w:rPr>
        <w:t xml:space="preserve">» / </w:t>
      </w:r>
      <w:proofErr w:type="spellStart"/>
      <w:r w:rsidR="00B01F75" w:rsidRPr="00180845">
        <w:rPr>
          <w:sz w:val="24"/>
          <w:szCs w:val="24"/>
        </w:rPr>
        <w:t>Тулинская</w:t>
      </w:r>
      <w:proofErr w:type="spellEnd"/>
      <w:r w:rsidR="00B01F75" w:rsidRPr="00180845">
        <w:rPr>
          <w:sz w:val="24"/>
          <w:szCs w:val="24"/>
        </w:rPr>
        <w:t xml:space="preserve"> </w:t>
      </w:r>
      <w:proofErr w:type="gramStart"/>
      <w:r w:rsidR="000709F9" w:rsidRPr="00180845">
        <w:rPr>
          <w:sz w:val="24"/>
          <w:szCs w:val="24"/>
        </w:rPr>
        <w:t>с</w:t>
      </w:r>
      <w:proofErr w:type="gramEnd"/>
      <w:r w:rsidR="000709F9" w:rsidRPr="00180845">
        <w:rPr>
          <w:sz w:val="24"/>
          <w:szCs w:val="24"/>
        </w:rPr>
        <w:t>/б</w:t>
      </w:r>
    </w:p>
    <w:p w:rsidR="00A05A11" w:rsidRPr="00180845" w:rsidRDefault="00A05A11" w:rsidP="00573E3E">
      <w:pPr>
        <w:pStyle w:val="a4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«Ноябрь</w:t>
      </w:r>
      <w:r w:rsidR="0031759D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 xml:space="preserve">- месяц забытых книг»/ </w:t>
      </w:r>
      <w:proofErr w:type="spellStart"/>
      <w:r w:rsidRPr="00180845">
        <w:rPr>
          <w:sz w:val="24"/>
          <w:szCs w:val="24"/>
        </w:rPr>
        <w:t>Издревинская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</w:t>
      </w:r>
      <w:proofErr w:type="gramEnd"/>
      <w:r w:rsidRPr="00180845">
        <w:rPr>
          <w:sz w:val="24"/>
          <w:szCs w:val="24"/>
        </w:rPr>
        <w:t>/б</w:t>
      </w:r>
    </w:p>
    <w:p w:rsidR="00285C38" w:rsidRPr="00180845" w:rsidRDefault="0031759D" w:rsidP="00AF7290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   </w:t>
      </w:r>
      <w:r w:rsidR="00B01F75" w:rsidRPr="00180845">
        <w:rPr>
          <w:sz w:val="24"/>
          <w:szCs w:val="24"/>
        </w:rPr>
        <w:t>В 201</w:t>
      </w:r>
      <w:r w:rsidR="00556C53" w:rsidRPr="00180845">
        <w:rPr>
          <w:sz w:val="24"/>
          <w:szCs w:val="24"/>
        </w:rPr>
        <w:t>6</w:t>
      </w:r>
      <w:r w:rsidR="00ED41EE" w:rsidRPr="00180845">
        <w:rPr>
          <w:sz w:val="24"/>
          <w:szCs w:val="24"/>
        </w:rPr>
        <w:t xml:space="preserve"> </w:t>
      </w:r>
      <w:r w:rsidR="00B01F75" w:rsidRPr="00180845">
        <w:rPr>
          <w:sz w:val="24"/>
          <w:szCs w:val="24"/>
        </w:rPr>
        <w:t>году</w:t>
      </w:r>
      <w:r w:rsidR="00556C53" w:rsidRPr="00180845">
        <w:rPr>
          <w:sz w:val="24"/>
          <w:szCs w:val="24"/>
        </w:rPr>
        <w:t xml:space="preserve"> Каменская и </w:t>
      </w:r>
      <w:proofErr w:type="spellStart"/>
      <w:r w:rsidR="00556C53" w:rsidRPr="00180845">
        <w:rPr>
          <w:sz w:val="24"/>
          <w:szCs w:val="24"/>
        </w:rPr>
        <w:t>Мочищенская</w:t>
      </w:r>
      <w:proofErr w:type="spellEnd"/>
      <w:r w:rsidR="00B01F75" w:rsidRPr="00180845">
        <w:rPr>
          <w:sz w:val="24"/>
          <w:szCs w:val="24"/>
        </w:rPr>
        <w:t xml:space="preserve"> библиотеки нашей системы планируют принять участие в</w:t>
      </w:r>
      <w:r w:rsidR="001F11B4" w:rsidRPr="00180845">
        <w:rPr>
          <w:sz w:val="24"/>
          <w:szCs w:val="24"/>
        </w:rPr>
        <w:t xml:space="preserve"> </w:t>
      </w:r>
      <w:proofErr w:type="spellStart"/>
      <w:r w:rsidR="001F11B4" w:rsidRPr="00180845">
        <w:rPr>
          <w:sz w:val="24"/>
          <w:szCs w:val="24"/>
        </w:rPr>
        <w:t>библионочи</w:t>
      </w:r>
      <w:proofErr w:type="spellEnd"/>
      <w:r w:rsidR="00556C53" w:rsidRPr="00180845">
        <w:rPr>
          <w:sz w:val="24"/>
          <w:szCs w:val="24"/>
        </w:rPr>
        <w:t>.</w:t>
      </w:r>
    </w:p>
    <w:p w:rsidR="00AF7290" w:rsidRPr="00180845" w:rsidRDefault="00AF7290" w:rsidP="00AF7290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</w:t>
      </w:r>
      <w:r w:rsidR="0031759D" w:rsidRPr="00180845">
        <w:rPr>
          <w:sz w:val="24"/>
          <w:szCs w:val="24"/>
        </w:rPr>
        <w:t xml:space="preserve">       </w:t>
      </w:r>
      <w:r w:rsidRPr="00180845">
        <w:rPr>
          <w:sz w:val="24"/>
          <w:szCs w:val="24"/>
        </w:rPr>
        <w:t xml:space="preserve">Традиционно все библиотеки системы организуют мероприятия </w:t>
      </w:r>
      <w:proofErr w:type="gramStart"/>
      <w:r w:rsidRPr="00180845">
        <w:rPr>
          <w:sz w:val="24"/>
          <w:szCs w:val="24"/>
        </w:rPr>
        <w:t>ко</w:t>
      </w:r>
      <w:proofErr w:type="gramEnd"/>
      <w:r w:rsidRPr="00180845">
        <w:rPr>
          <w:sz w:val="24"/>
          <w:szCs w:val="24"/>
        </w:rPr>
        <w:t xml:space="preserve"> Всероссийскому Дню библиотек. «Дни открытых дверей» стали традиционными в Центральной районной и Центральной детской библиотеке, </w:t>
      </w:r>
      <w:proofErr w:type="spellStart"/>
      <w:r w:rsidRPr="00180845">
        <w:rPr>
          <w:sz w:val="24"/>
          <w:szCs w:val="24"/>
        </w:rPr>
        <w:t>Берёзовской</w:t>
      </w:r>
      <w:proofErr w:type="spellEnd"/>
      <w:r w:rsidRPr="00180845">
        <w:rPr>
          <w:sz w:val="24"/>
          <w:szCs w:val="24"/>
        </w:rPr>
        <w:t xml:space="preserve">, </w:t>
      </w:r>
      <w:proofErr w:type="spellStart"/>
      <w:r w:rsidRPr="00180845">
        <w:rPr>
          <w:sz w:val="24"/>
          <w:szCs w:val="24"/>
        </w:rPr>
        <w:t>Кудряшовской</w:t>
      </w:r>
      <w:proofErr w:type="spellEnd"/>
      <w:r w:rsidRPr="00180845">
        <w:rPr>
          <w:sz w:val="24"/>
          <w:szCs w:val="24"/>
        </w:rPr>
        <w:t>.</w:t>
      </w:r>
    </w:p>
    <w:p w:rsidR="00AF7290" w:rsidRPr="00180845" w:rsidRDefault="00AF7290" w:rsidP="00AF7290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     </w:t>
      </w:r>
      <w:r w:rsidR="0031759D" w:rsidRPr="00180845">
        <w:rPr>
          <w:sz w:val="24"/>
          <w:szCs w:val="24"/>
        </w:rPr>
        <w:t xml:space="preserve">  </w:t>
      </w:r>
      <w:r w:rsidRPr="00180845">
        <w:rPr>
          <w:sz w:val="24"/>
          <w:szCs w:val="24"/>
        </w:rPr>
        <w:t xml:space="preserve"> Повышению статуса профессии библиотекаря будет способствовать создание кружка «Я – библиотекарь» при </w:t>
      </w:r>
      <w:proofErr w:type="spellStart"/>
      <w:r w:rsidRPr="00180845">
        <w:rPr>
          <w:sz w:val="24"/>
          <w:szCs w:val="24"/>
        </w:rPr>
        <w:t>Плотниковской</w:t>
      </w:r>
      <w:proofErr w:type="spellEnd"/>
      <w:r w:rsidRPr="00180845">
        <w:rPr>
          <w:sz w:val="24"/>
          <w:szCs w:val="24"/>
        </w:rPr>
        <w:t xml:space="preserve"> </w:t>
      </w:r>
      <w:proofErr w:type="gramStart"/>
      <w:r w:rsidRPr="00180845">
        <w:rPr>
          <w:sz w:val="24"/>
          <w:szCs w:val="24"/>
        </w:rPr>
        <w:t>с/б</w:t>
      </w:r>
      <w:proofErr w:type="gramEnd"/>
      <w:r w:rsidRPr="00180845">
        <w:rPr>
          <w:sz w:val="24"/>
          <w:szCs w:val="24"/>
        </w:rPr>
        <w:t>.</w:t>
      </w:r>
    </w:p>
    <w:p w:rsidR="00AF7290" w:rsidRPr="00180845" w:rsidRDefault="00AF7290" w:rsidP="00AF7290">
      <w:pPr>
        <w:spacing w:line="360" w:lineRule="auto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Учащиеся старших классов не только получат знания об истории книг и библиотек, но и смогут овладеть профессиональными библиотечными  навыками, проявит творческие способности.</w:t>
      </w:r>
    </w:p>
    <w:p w:rsidR="00A50899" w:rsidRPr="00180845" w:rsidRDefault="001F6661" w:rsidP="00573E3E">
      <w:pPr>
        <w:spacing w:line="360" w:lineRule="auto"/>
        <w:ind w:firstLine="709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Связи библиотек с партнёрами укрепляются и расширяются. В 201</w:t>
      </w:r>
      <w:r w:rsidR="00AF7290" w:rsidRPr="00180845">
        <w:rPr>
          <w:sz w:val="24"/>
          <w:szCs w:val="24"/>
        </w:rPr>
        <w:t>6</w:t>
      </w:r>
      <w:r w:rsidRPr="00180845">
        <w:rPr>
          <w:sz w:val="24"/>
          <w:szCs w:val="24"/>
        </w:rPr>
        <w:t>г. планируе</w:t>
      </w:r>
      <w:r w:rsidR="00A05A11" w:rsidRPr="00180845">
        <w:rPr>
          <w:sz w:val="24"/>
          <w:szCs w:val="24"/>
        </w:rPr>
        <w:t>тся</w:t>
      </w:r>
      <w:r w:rsidRPr="00180845">
        <w:rPr>
          <w:sz w:val="24"/>
          <w:szCs w:val="24"/>
        </w:rPr>
        <w:t xml:space="preserve"> </w:t>
      </w:r>
      <w:r w:rsidR="001F11B4" w:rsidRPr="00180845">
        <w:rPr>
          <w:sz w:val="24"/>
          <w:szCs w:val="24"/>
        </w:rPr>
        <w:t xml:space="preserve">сотрудничество с </w:t>
      </w:r>
      <w:r w:rsidR="00A05A11" w:rsidRPr="00180845">
        <w:rPr>
          <w:sz w:val="24"/>
          <w:szCs w:val="24"/>
        </w:rPr>
        <w:t xml:space="preserve">Новосибирским краеведческим музеем, Музеем истории Новосибирской книги, </w:t>
      </w:r>
      <w:r w:rsidR="00AF7290" w:rsidRPr="00180845">
        <w:rPr>
          <w:sz w:val="24"/>
          <w:szCs w:val="24"/>
        </w:rPr>
        <w:t>к</w:t>
      </w:r>
      <w:r w:rsidR="00A05A11" w:rsidRPr="00180845">
        <w:rPr>
          <w:sz w:val="24"/>
          <w:szCs w:val="24"/>
        </w:rPr>
        <w:t>ружком «Юный краевед-исследователь» Новосибирского района, храмом</w:t>
      </w:r>
      <w:r w:rsidR="00107C02" w:rsidRPr="00180845">
        <w:rPr>
          <w:sz w:val="24"/>
          <w:szCs w:val="24"/>
        </w:rPr>
        <w:t xml:space="preserve"> в честь иконы Пресвятой Богородицы "</w:t>
      </w:r>
      <w:proofErr w:type="spellStart"/>
      <w:r w:rsidR="00107C02" w:rsidRPr="00180845">
        <w:rPr>
          <w:sz w:val="24"/>
          <w:szCs w:val="24"/>
        </w:rPr>
        <w:t>Скоропослушница</w:t>
      </w:r>
      <w:proofErr w:type="spellEnd"/>
      <w:r w:rsidR="00107C02" w:rsidRPr="00180845">
        <w:rPr>
          <w:sz w:val="24"/>
          <w:szCs w:val="24"/>
        </w:rPr>
        <w:t>"</w:t>
      </w:r>
      <w:r w:rsidR="00AF7290" w:rsidRPr="00180845">
        <w:rPr>
          <w:sz w:val="24"/>
          <w:szCs w:val="24"/>
        </w:rPr>
        <w:t xml:space="preserve"> </w:t>
      </w:r>
      <w:r w:rsidR="00107C02" w:rsidRPr="00180845">
        <w:rPr>
          <w:sz w:val="24"/>
          <w:szCs w:val="24"/>
        </w:rPr>
        <w:t xml:space="preserve">на ст. </w:t>
      </w:r>
      <w:proofErr w:type="spellStart"/>
      <w:r w:rsidR="00107C02" w:rsidRPr="00180845">
        <w:rPr>
          <w:sz w:val="24"/>
          <w:szCs w:val="24"/>
        </w:rPr>
        <w:t>Мочище</w:t>
      </w:r>
      <w:proofErr w:type="spellEnd"/>
      <w:r w:rsidR="00107C02" w:rsidRPr="00180845">
        <w:rPr>
          <w:sz w:val="24"/>
          <w:szCs w:val="24"/>
        </w:rPr>
        <w:t>.</w:t>
      </w:r>
      <w:r w:rsidRPr="00180845">
        <w:rPr>
          <w:sz w:val="24"/>
          <w:szCs w:val="24"/>
        </w:rPr>
        <w:t xml:space="preserve"> </w:t>
      </w:r>
      <w:r w:rsidR="00107C02" w:rsidRPr="00180845">
        <w:rPr>
          <w:sz w:val="24"/>
          <w:szCs w:val="24"/>
        </w:rPr>
        <w:t xml:space="preserve">   </w:t>
      </w:r>
      <w:r w:rsidR="0042696E" w:rsidRPr="00180845">
        <w:rPr>
          <w:sz w:val="24"/>
          <w:szCs w:val="24"/>
        </w:rPr>
        <w:t xml:space="preserve">Библиотеки </w:t>
      </w:r>
      <w:r w:rsidR="0042696E" w:rsidRPr="00180845">
        <w:rPr>
          <w:sz w:val="24"/>
          <w:szCs w:val="24"/>
        </w:rPr>
        <w:lastRenderedPageBreak/>
        <w:t xml:space="preserve">продолжат укреплять </w:t>
      </w:r>
      <w:r w:rsidR="00A50899" w:rsidRPr="00180845">
        <w:rPr>
          <w:sz w:val="24"/>
          <w:szCs w:val="24"/>
        </w:rPr>
        <w:t xml:space="preserve">партнерские отношения со специалистами образовательных учреждений и учреждений культуры, СМИ, общественными организациями, специалистами разного профиля. </w:t>
      </w:r>
    </w:p>
    <w:p w:rsidR="00A50899" w:rsidRPr="00180845" w:rsidRDefault="00A50899" w:rsidP="00573E3E">
      <w:pPr>
        <w:spacing w:line="360" w:lineRule="auto"/>
        <w:ind w:firstLine="72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 xml:space="preserve">Крупные массовые мероприятия, такие как </w:t>
      </w:r>
      <w:proofErr w:type="gramStart"/>
      <w:r w:rsidR="00831235" w:rsidRPr="00180845">
        <w:rPr>
          <w:sz w:val="24"/>
          <w:szCs w:val="24"/>
        </w:rPr>
        <w:t>п</w:t>
      </w:r>
      <w:r w:rsidRPr="00180845">
        <w:rPr>
          <w:sz w:val="24"/>
          <w:szCs w:val="24"/>
        </w:rPr>
        <w:t>раздник</w:t>
      </w:r>
      <w:proofErr w:type="gramEnd"/>
      <w:r w:rsidRPr="00180845">
        <w:rPr>
          <w:sz w:val="24"/>
          <w:szCs w:val="24"/>
        </w:rPr>
        <w:t xml:space="preserve"> села, День Матери, День пожилого человека, вручение паспортов, День защиты детей, библиотеки проводят в тесном контакте с администрацией </w:t>
      </w:r>
      <w:r w:rsidR="000709F9" w:rsidRPr="00180845">
        <w:rPr>
          <w:sz w:val="24"/>
          <w:szCs w:val="24"/>
        </w:rPr>
        <w:t>муниципальных образований</w:t>
      </w:r>
      <w:r w:rsidRPr="00180845">
        <w:rPr>
          <w:sz w:val="24"/>
          <w:szCs w:val="24"/>
        </w:rPr>
        <w:t>, Домами культуры, школами и другими общественными организациями.</w:t>
      </w:r>
    </w:p>
    <w:p w:rsidR="00A50899" w:rsidRPr="00180845" w:rsidRDefault="00A50899" w:rsidP="00573E3E">
      <w:pPr>
        <w:spacing w:line="360" w:lineRule="auto"/>
        <w:ind w:firstLine="72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В 201</w:t>
      </w:r>
      <w:r w:rsidR="00107C02" w:rsidRPr="00180845">
        <w:rPr>
          <w:sz w:val="24"/>
          <w:szCs w:val="24"/>
        </w:rPr>
        <w:t>6</w:t>
      </w:r>
      <w:r w:rsidRPr="00180845">
        <w:rPr>
          <w:sz w:val="24"/>
          <w:szCs w:val="24"/>
        </w:rPr>
        <w:t xml:space="preserve"> году будут постоянно пополняться новой информацией сайты в Интернете</w:t>
      </w:r>
      <w:r w:rsidR="00107C02" w:rsidRPr="00180845">
        <w:rPr>
          <w:sz w:val="24"/>
          <w:szCs w:val="24"/>
        </w:rPr>
        <w:t>: Центральной районной библиотеки</w:t>
      </w:r>
      <w:r w:rsidRPr="00180845">
        <w:rPr>
          <w:sz w:val="24"/>
          <w:szCs w:val="24"/>
        </w:rPr>
        <w:t xml:space="preserve"> </w:t>
      </w:r>
      <w:r w:rsidR="00107C02" w:rsidRPr="00180845">
        <w:rPr>
          <w:sz w:val="24"/>
          <w:szCs w:val="24"/>
        </w:rPr>
        <w:t>(</w:t>
      </w:r>
      <w:proofErr w:type="spellStart"/>
      <w:r w:rsidR="00107C02" w:rsidRPr="00180845">
        <w:rPr>
          <w:sz w:val="24"/>
          <w:szCs w:val="24"/>
        </w:rPr>
        <w:t>htt</w:t>
      </w:r>
      <w:proofErr w:type="spellEnd"/>
      <w:r w:rsidR="00107C02" w:rsidRPr="00180845">
        <w:rPr>
          <w:sz w:val="24"/>
          <w:szCs w:val="24"/>
        </w:rPr>
        <w:t>:// www.mucbs.nov.edu 54.ru)</w:t>
      </w:r>
      <w:r w:rsidRPr="00180845">
        <w:rPr>
          <w:sz w:val="24"/>
          <w:szCs w:val="24"/>
        </w:rPr>
        <w:t xml:space="preserve">, </w:t>
      </w:r>
      <w:proofErr w:type="spellStart"/>
      <w:r w:rsidR="00F54C53" w:rsidRPr="00180845">
        <w:rPr>
          <w:sz w:val="24"/>
          <w:szCs w:val="24"/>
        </w:rPr>
        <w:t>Криводановской</w:t>
      </w:r>
      <w:proofErr w:type="spellEnd"/>
      <w:r w:rsidR="00F54C53" w:rsidRPr="00180845">
        <w:rPr>
          <w:sz w:val="24"/>
          <w:szCs w:val="24"/>
        </w:rPr>
        <w:t xml:space="preserve"> </w:t>
      </w:r>
      <w:proofErr w:type="gramStart"/>
      <w:r w:rsidR="00F54C53" w:rsidRPr="00180845">
        <w:rPr>
          <w:sz w:val="24"/>
          <w:szCs w:val="24"/>
        </w:rPr>
        <w:t>с</w:t>
      </w:r>
      <w:proofErr w:type="gramEnd"/>
      <w:r w:rsidR="00F54C53" w:rsidRPr="00180845">
        <w:rPr>
          <w:sz w:val="24"/>
          <w:szCs w:val="24"/>
        </w:rPr>
        <w:t>/б</w:t>
      </w:r>
      <w:r w:rsidR="00107C02" w:rsidRPr="00180845">
        <w:rPr>
          <w:sz w:val="24"/>
          <w:szCs w:val="24"/>
        </w:rPr>
        <w:t xml:space="preserve"> (http://krsb85.wix.com/home),</w:t>
      </w:r>
      <w:r w:rsidR="00F54C53" w:rsidRPr="00180845">
        <w:rPr>
          <w:sz w:val="24"/>
          <w:szCs w:val="24"/>
        </w:rPr>
        <w:t xml:space="preserve"> </w:t>
      </w:r>
      <w:proofErr w:type="spellStart"/>
      <w:r w:rsidR="00F54C53" w:rsidRPr="00180845">
        <w:rPr>
          <w:sz w:val="24"/>
          <w:szCs w:val="24"/>
        </w:rPr>
        <w:t>Тулинской</w:t>
      </w:r>
      <w:proofErr w:type="spellEnd"/>
      <w:r w:rsidR="00F54C53" w:rsidRPr="00180845">
        <w:rPr>
          <w:sz w:val="24"/>
          <w:szCs w:val="24"/>
        </w:rPr>
        <w:t xml:space="preserve"> </w:t>
      </w:r>
      <w:proofErr w:type="gramStart"/>
      <w:r w:rsidR="00F54C53" w:rsidRPr="00180845">
        <w:rPr>
          <w:sz w:val="24"/>
          <w:szCs w:val="24"/>
        </w:rPr>
        <w:t>с</w:t>
      </w:r>
      <w:proofErr w:type="gramEnd"/>
      <w:r w:rsidR="00F54C53" w:rsidRPr="00180845">
        <w:rPr>
          <w:sz w:val="24"/>
          <w:szCs w:val="24"/>
        </w:rPr>
        <w:t>/б</w:t>
      </w:r>
      <w:r w:rsidR="00950064" w:rsidRPr="00180845">
        <w:rPr>
          <w:sz w:val="24"/>
          <w:szCs w:val="24"/>
        </w:rPr>
        <w:t xml:space="preserve"> (Tulinskaya-biblioteka.webnode.ru)</w:t>
      </w:r>
      <w:r w:rsidRPr="00180845">
        <w:rPr>
          <w:sz w:val="24"/>
          <w:szCs w:val="24"/>
        </w:rPr>
        <w:t xml:space="preserve">, где каждый читатель может узнать о предоставляемых библиотечных услугах, новинках литературы, интересных мероприятиях. Садовая сельская библиотека будет регулярно обновлять материалы в группе </w:t>
      </w:r>
      <w:r w:rsidR="000709F9" w:rsidRPr="00180845">
        <w:rPr>
          <w:sz w:val="24"/>
          <w:szCs w:val="24"/>
        </w:rPr>
        <w:t>«Создай себе радость» на сайте «Дневник</w:t>
      </w:r>
      <w:proofErr w:type="gramStart"/>
      <w:r w:rsidR="000709F9" w:rsidRPr="00180845">
        <w:rPr>
          <w:sz w:val="24"/>
          <w:szCs w:val="24"/>
        </w:rPr>
        <w:t>.</w:t>
      </w:r>
      <w:proofErr w:type="gramEnd"/>
      <w:r w:rsidR="000709F9" w:rsidRPr="00180845">
        <w:rPr>
          <w:sz w:val="24"/>
          <w:szCs w:val="24"/>
        </w:rPr>
        <w:t xml:space="preserve"> </w:t>
      </w:r>
      <w:proofErr w:type="spellStart"/>
      <w:proofErr w:type="gramStart"/>
      <w:r w:rsidR="000709F9" w:rsidRPr="00180845">
        <w:rPr>
          <w:sz w:val="24"/>
          <w:szCs w:val="24"/>
        </w:rPr>
        <w:t>р</w:t>
      </w:r>
      <w:proofErr w:type="gramEnd"/>
      <w:r w:rsidR="000709F9" w:rsidRPr="00180845">
        <w:rPr>
          <w:sz w:val="24"/>
          <w:szCs w:val="24"/>
        </w:rPr>
        <w:t>у</w:t>
      </w:r>
      <w:proofErr w:type="spellEnd"/>
      <w:r w:rsidR="000709F9" w:rsidRPr="00180845">
        <w:rPr>
          <w:sz w:val="24"/>
          <w:szCs w:val="24"/>
        </w:rPr>
        <w:t>»</w:t>
      </w:r>
      <w:r w:rsidR="00CA6030" w:rsidRPr="00180845">
        <w:rPr>
          <w:sz w:val="24"/>
          <w:szCs w:val="24"/>
        </w:rPr>
        <w:t xml:space="preserve">. </w:t>
      </w:r>
      <w:proofErr w:type="spellStart"/>
      <w:r w:rsidR="00CA6030" w:rsidRPr="00180845">
        <w:rPr>
          <w:sz w:val="24"/>
          <w:szCs w:val="24"/>
        </w:rPr>
        <w:t>Раздольненская</w:t>
      </w:r>
      <w:proofErr w:type="spellEnd"/>
      <w:r w:rsidR="001F11B4" w:rsidRPr="00180845">
        <w:rPr>
          <w:sz w:val="24"/>
          <w:szCs w:val="24"/>
        </w:rPr>
        <w:t>, Каменская</w:t>
      </w:r>
      <w:r w:rsidR="00950064" w:rsidRPr="00180845">
        <w:rPr>
          <w:sz w:val="24"/>
          <w:szCs w:val="24"/>
        </w:rPr>
        <w:t xml:space="preserve">, Шиловская, </w:t>
      </w:r>
      <w:proofErr w:type="spellStart"/>
      <w:r w:rsidR="00950064" w:rsidRPr="00180845">
        <w:rPr>
          <w:sz w:val="24"/>
          <w:szCs w:val="24"/>
        </w:rPr>
        <w:t>Боровская</w:t>
      </w:r>
      <w:proofErr w:type="spellEnd"/>
      <w:r w:rsidR="00950064" w:rsidRPr="00180845">
        <w:rPr>
          <w:sz w:val="24"/>
          <w:szCs w:val="24"/>
        </w:rPr>
        <w:t xml:space="preserve"> с/б</w:t>
      </w:r>
      <w:r w:rsidR="009E7E30" w:rsidRPr="00180845">
        <w:rPr>
          <w:sz w:val="24"/>
          <w:szCs w:val="24"/>
        </w:rPr>
        <w:t xml:space="preserve">, </w:t>
      </w:r>
      <w:proofErr w:type="spellStart"/>
      <w:r w:rsidR="009E7E30" w:rsidRPr="00180845">
        <w:rPr>
          <w:sz w:val="24"/>
          <w:szCs w:val="24"/>
        </w:rPr>
        <w:t>Марусинская</w:t>
      </w:r>
      <w:proofErr w:type="spellEnd"/>
      <w:r w:rsidR="009E7E30" w:rsidRPr="00180845">
        <w:rPr>
          <w:sz w:val="24"/>
          <w:szCs w:val="24"/>
        </w:rPr>
        <w:t xml:space="preserve"> с/б,</w:t>
      </w:r>
      <w:r w:rsidR="00CA6030" w:rsidRPr="00180845">
        <w:rPr>
          <w:sz w:val="24"/>
          <w:szCs w:val="24"/>
        </w:rPr>
        <w:t xml:space="preserve"> </w:t>
      </w:r>
      <w:proofErr w:type="spellStart"/>
      <w:r w:rsidR="00CA6030" w:rsidRPr="00180845">
        <w:rPr>
          <w:sz w:val="24"/>
          <w:szCs w:val="24"/>
        </w:rPr>
        <w:t>Кудряшовская</w:t>
      </w:r>
      <w:proofErr w:type="spellEnd"/>
      <w:r w:rsidR="00CA6030" w:rsidRPr="00180845">
        <w:rPr>
          <w:sz w:val="24"/>
          <w:szCs w:val="24"/>
        </w:rPr>
        <w:t xml:space="preserve"> библиотеки в </w:t>
      </w:r>
      <w:proofErr w:type="spellStart"/>
      <w:r w:rsidR="00CA6030" w:rsidRPr="00180845">
        <w:rPr>
          <w:sz w:val="24"/>
          <w:szCs w:val="24"/>
        </w:rPr>
        <w:t>соцсети</w:t>
      </w:r>
      <w:proofErr w:type="spellEnd"/>
      <w:r w:rsidR="00CA6030" w:rsidRPr="00180845">
        <w:rPr>
          <w:sz w:val="24"/>
          <w:szCs w:val="24"/>
        </w:rPr>
        <w:t xml:space="preserve"> «</w:t>
      </w:r>
      <w:proofErr w:type="spellStart"/>
      <w:r w:rsidR="00CA6030" w:rsidRPr="00180845">
        <w:rPr>
          <w:sz w:val="24"/>
          <w:szCs w:val="24"/>
        </w:rPr>
        <w:t>Вконтакте</w:t>
      </w:r>
      <w:proofErr w:type="spellEnd"/>
      <w:r w:rsidR="00CA6030" w:rsidRPr="00180845">
        <w:rPr>
          <w:sz w:val="24"/>
          <w:szCs w:val="24"/>
        </w:rPr>
        <w:t>»</w:t>
      </w:r>
      <w:r w:rsidR="00950064" w:rsidRPr="00180845">
        <w:rPr>
          <w:sz w:val="24"/>
          <w:szCs w:val="24"/>
        </w:rPr>
        <w:t>;</w:t>
      </w:r>
      <w:r w:rsidR="00CA6030" w:rsidRPr="00180845">
        <w:rPr>
          <w:sz w:val="24"/>
          <w:szCs w:val="24"/>
        </w:rPr>
        <w:t xml:space="preserve"> </w:t>
      </w:r>
      <w:proofErr w:type="spellStart"/>
      <w:r w:rsidR="00CA6030" w:rsidRPr="00180845">
        <w:rPr>
          <w:sz w:val="24"/>
          <w:szCs w:val="24"/>
        </w:rPr>
        <w:t>Ярковская</w:t>
      </w:r>
      <w:proofErr w:type="spellEnd"/>
      <w:r w:rsidR="00CA6030" w:rsidRPr="00180845">
        <w:rPr>
          <w:sz w:val="24"/>
          <w:szCs w:val="24"/>
        </w:rPr>
        <w:t xml:space="preserve"> </w:t>
      </w:r>
      <w:proofErr w:type="gramStart"/>
      <w:r w:rsidR="00CA6030" w:rsidRPr="00180845">
        <w:rPr>
          <w:sz w:val="24"/>
          <w:szCs w:val="24"/>
        </w:rPr>
        <w:t>с</w:t>
      </w:r>
      <w:proofErr w:type="gramEnd"/>
      <w:r w:rsidR="00CA6030" w:rsidRPr="00180845">
        <w:rPr>
          <w:sz w:val="24"/>
          <w:szCs w:val="24"/>
        </w:rPr>
        <w:t>/б</w:t>
      </w:r>
      <w:r w:rsidR="00950064" w:rsidRPr="00180845">
        <w:rPr>
          <w:sz w:val="24"/>
          <w:szCs w:val="24"/>
        </w:rPr>
        <w:t xml:space="preserve">, </w:t>
      </w:r>
      <w:proofErr w:type="spellStart"/>
      <w:r w:rsidR="00950064" w:rsidRPr="00180845">
        <w:rPr>
          <w:sz w:val="24"/>
          <w:szCs w:val="24"/>
        </w:rPr>
        <w:t>Сенчанская</w:t>
      </w:r>
      <w:proofErr w:type="spellEnd"/>
      <w:r w:rsidR="00950064" w:rsidRPr="00180845">
        <w:rPr>
          <w:sz w:val="24"/>
          <w:szCs w:val="24"/>
        </w:rPr>
        <w:t xml:space="preserve"> с/б</w:t>
      </w:r>
      <w:r w:rsidR="00CA6030" w:rsidRPr="00180845">
        <w:rPr>
          <w:sz w:val="24"/>
          <w:szCs w:val="24"/>
        </w:rPr>
        <w:t xml:space="preserve"> – в «Одноклассниках».</w:t>
      </w:r>
    </w:p>
    <w:p w:rsidR="001F6661" w:rsidRPr="00180845" w:rsidRDefault="001F6661" w:rsidP="00573E3E">
      <w:pPr>
        <w:spacing w:line="360" w:lineRule="auto"/>
        <w:ind w:firstLine="720"/>
        <w:jc w:val="both"/>
        <w:rPr>
          <w:sz w:val="24"/>
          <w:szCs w:val="24"/>
        </w:rPr>
      </w:pPr>
      <w:r w:rsidRPr="00180845">
        <w:rPr>
          <w:sz w:val="24"/>
          <w:szCs w:val="24"/>
        </w:rPr>
        <w:t>В 201</w:t>
      </w:r>
      <w:r w:rsidR="00950064" w:rsidRPr="00180845">
        <w:rPr>
          <w:sz w:val="24"/>
          <w:szCs w:val="24"/>
        </w:rPr>
        <w:t>6</w:t>
      </w:r>
      <w:r w:rsidR="002105F8" w:rsidRPr="00180845">
        <w:rPr>
          <w:sz w:val="24"/>
          <w:szCs w:val="24"/>
        </w:rPr>
        <w:t xml:space="preserve"> </w:t>
      </w:r>
      <w:r w:rsidRPr="00180845">
        <w:rPr>
          <w:sz w:val="24"/>
          <w:szCs w:val="24"/>
        </w:rPr>
        <w:t>г</w:t>
      </w:r>
      <w:r w:rsidR="002105F8" w:rsidRPr="00180845">
        <w:rPr>
          <w:sz w:val="24"/>
          <w:szCs w:val="24"/>
        </w:rPr>
        <w:t>.</w:t>
      </w:r>
      <w:r w:rsidRPr="00180845">
        <w:rPr>
          <w:sz w:val="24"/>
          <w:szCs w:val="24"/>
        </w:rPr>
        <w:t xml:space="preserve"> планируем </w:t>
      </w:r>
      <w:r w:rsidR="00950064" w:rsidRPr="00180845">
        <w:rPr>
          <w:sz w:val="24"/>
          <w:szCs w:val="24"/>
        </w:rPr>
        <w:t>дальнейшее</w:t>
      </w:r>
      <w:r w:rsidRPr="00180845">
        <w:rPr>
          <w:sz w:val="24"/>
          <w:szCs w:val="24"/>
        </w:rPr>
        <w:t xml:space="preserve"> сотрудничество с новой газетой нашего района «Новосибирский район - территория развития». Продолжим сотруднич</w:t>
      </w:r>
      <w:r w:rsidR="00376D6A" w:rsidRPr="00180845">
        <w:rPr>
          <w:sz w:val="24"/>
          <w:szCs w:val="24"/>
        </w:rPr>
        <w:t>ать</w:t>
      </w:r>
      <w:r w:rsidRPr="00180845">
        <w:rPr>
          <w:sz w:val="24"/>
          <w:szCs w:val="24"/>
        </w:rPr>
        <w:t xml:space="preserve"> с газетами «</w:t>
      </w:r>
      <w:proofErr w:type="gramStart"/>
      <w:r w:rsidRPr="00180845">
        <w:rPr>
          <w:sz w:val="24"/>
          <w:szCs w:val="24"/>
        </w:rPr>
        <w:t>Приобская</w:t>
      </w:r>
      <w:proofErr w:type="gramEnd"/>
      <w:r w:rsidRPr="00180845">
        <w:rPr>
          <w:sz w:val="24"/>
          <w:szCs w:val="24"/>
        </w:rPr>
        <w:t xml:space="preserve"> правда», </w:t>
      </w:r>
      <w:proofErr w:type="spellStart"/>
      <w:r w:rsidRPr="00180845">
        <w:rPr>
          <w:sz w:val="24"/>
          <w:szCs w:val="24"/>
        </w:rPr>
        <w:t>Краснообские</w:t>
      </w:r>
      <w:proofErr w:type="spellEnd"/>
      <w:r w:rsidRPr="00180845">
        <w:rPr>
          <w:sz w:val="24"/>
          <w:szCs w:val="24"/>
        </w:rPr>
        <w:t xml:space="preserve"> вести, </w:t>
      </w:r>
      <w:proofErr w:type="spellStart"/>
      <w:r w:rsidRPr="00180845">
        <w:rPr>
          <w:sz w:val="24"/>
          <w:szCs w:val="24"/>
        </w:rPr>
        <w:t>Краснообск</w:t>
      </w:r>
      <w:proofErr w:type="spellEnd"/>
      <w:r w:rsidR="00A101DF" w:rsidRPr="00180845">
        <w:rPr>
          <w:sz w:val="24"/>
          <w:szCs w:val="24"/>
        </w:rPr>
        <w:t>,  с органами печати сельских поселений. Планируем опубликовать в 201</w:t>
      </w:r>
      <w:r w:rsidR="00950064" w:rsidRPr="00180845">
        <w:rPr>
          <w:sz w:val="24"/>
          <w:szCs w:val="24"/>
        </w:rPr>
        <w:t xml:space="preserve">6 </w:t>
      </w:r>
      <w:r w:rsidR="00A101DF" w:rsidRPr="00180845">
        <w:rPr>
          <w:sz w:val="24"/>
          <w:szCs w:val="24"/>
        </w:rPr>
        <w:t>г. не менее 30 статей о наших библиотеках</w:t>
      </w:r>
      <w:r w:rsidR="00ED41EE" w:rsidRPr="00180845">
        <w:rPr>
          <w:sz w:val="24"/>
          <w:szCs w:val="24"/>
        </w:rPr>
        <w:t>.</w:t>
      </w:r>
      <w:r w:rsidR="00A101DF" w:rsidRPr="00180845">
        <w:rPr>
          <w:sz w:val="24"/>
          <w:szCs w:val="24"/>
        </w:rPr>
        <w:t xml:space="preserve"> </w:t>
      </w:r>
    </w:p>
    <w:p w:rsidR="003E3537" w:rsidRPr="00180845" w:rsidRDefault="003E3537" w:rsidP="003E3537">
      <w:pPr>
        <w:overflowPunct/>
        <w:autoSpaceDE/>
        <w:adjustRightInd/>
        <w:spacing w:after="200" w:line="276" w:lineRule="auto"/>
        <w:jc w:val="right"/>
        <w:rPr>
          <w:b/>
          <w:sz w:val="24"/>
          <w:szCs w:val="24"/>
        </w:rPr>
      </w:pPr>
    </w:p>
    <w:p w:rsidR="003E3537" w:rsidRPr="00180845" w:rsidRDefault="003E3537" w:rsidP="003E3537">
      <w:pPr>
        <w:overflowPunct/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E3537" w:rsidRPr="00180845" w:rsidRDefault="003E3537" w:rsidP="003E3537">
      <w:pPr>
        <w:overflowPunct/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E3537" w:rsidRPr="00180845" w:rsidRDefault="003E3537" w:rsidP="003E3537">
      <w:pPr>
        <w:overflowPunct/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3E3537" w:rsidRDefault="003E3537" w:rsidP="003E3537">
      <w:pPr>
        <w:overflowPunct/>
        <w:autoSpaceDE/>
        <w:adjustRightInd/>
        <w:spacing w:after="200" w:line="276" w:lineRule="auto"/>
        <w:jc w:val="right"/>
        <w:rPr>
          <w:b/>
        </w:rPr>
      </w:pPr>
    </w:p>
    <w:sectPr w:rsidR="003E3537" w:rsidSect="00BA7ED8">
      <w:footerReference w:type="default" r:id="rId13"/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7E" w:rsidRDefault="00AF517E" w:rsidP="00471B89">
      <w:r>
        <w:separator/>
      </w:r>
    </w:p>
  </w:endnote>
  <w:endnote w:type="continuationSeparator" w:id="0">
    <w:p w:rsidR="00AF517E" w:rsidRDefault="00AF517E" w:rsidP="004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4649"/>
      <w:docPartObj>
        <w:docPartGallery w:val="Page Numbers (Bottom of Page)"/>
        <w:docPartUnique/>
      </w:docPartObj>
    </w:sdtPr>
    <w:sdtEndPr/>
    <w:sdtContent>
      <w:p w:rsidR="00964433" w:rsidRDefault="009644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36">
          <w:rPr>
            <w:noProof/>
          </w:rPr>
          <w:t>5</w:t>
        </w:r>
        <w:r>
          <w:fldChar w:fldCharType="end"/>
        </w:r>
      </w:p>
    </w:sdtContent>
  </w:sdt>
  <w:p w:rsidR="00964433" w:rsidRDefault="009644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7E" w:rsidRDefault="00AF517E" w:rsidP="00471B89">
      <w:r>
        <w:separator/>
      </w:r>
    </w:p>
  </w:footnote>
  <w:footnote w:type="continuationSeparator" w:id="0">
    <w:p w:rsidR="00AF517E" w:rsidRDefault="00AF517E" w:rsidP="0047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EC2"/>
    <w:multiLevelType w:val="hybridMultilevel"/>
    <w:tmpl w:val="E200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0D97"/>
    <w:multiLevelType w:val="multilevel"/>
    <w:tmpl w:val="10B8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41"/>
    <w:multiLevelType w:val="hybridMultilevel"/>
    <w:tmpl w:val="8FECF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305BA"/>
    <w:multiLevelType w:val="hybridMultilevel"/>
    <w:tmpl w:val="A232023A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DA11D84"/>
    <w:multiLevelType w:val="hybridMultilevel"/>
    <w:tmpl w:val="7C90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344BD"/>
    <w:multiLevelType w:val="hybridMultilevel"/>
    <w:tmpl w:val="7ACA3A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2516C"/>
    <w:multiLevelType w:val="hybridMultilevel"/>
    <w:tmpl w:val="01F6B596"/>
    <w:lvl w:ilvl="0" w:tplc="6CB85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7534E"/>
    <w:multiLevelType w:val="hybridMultilevel"/>
    <w:tmpl w:val="A7AE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D47A0"/>
    <w:multiLevelType w:val="hybridMultilevel"/>
    <w:tmpl w:val="C26675D6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D7305D"/>
    <w:multiLevelType w:val="hybridMultilevel"/>
    <w:tmpl w:val="B1F69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5E8"/>
    <w:multiLevelType w:val="hybridMultilevel"/>
    <w:tmpl w:val="3AB6AD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6FC4181"/>
    <w:multiLevelType w:val="hybridMultilevel"/>
    <w:tmpl w:val="25580774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2E204FAA"/>
    <w:multiLevelType w:val="hybridMultilevel"/>
    <w:tmpl w:val="C19026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F25576F"/>
    <w:multiLevelType w:val="hybridMultilevel"/>
    <w:tmpl w:val="10E2199C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2F286030"/>
    <w:multiLevelType w:val="hybridMultilevel"/>
    <w:tmpl w:val="A5A64B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85B3D34"/>
    <w:multiLevelType w:val="hybridMultilevel"/>
    <w:tmpl w:val="7DAA5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1D5256"/>
    <w:multiLevelType w:val="hybridMultilevel"/>
    <w:tmpl w:val="D9B8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701FD"/>
    <w:multiLevelType w:val="hybridMultilevel"/>
    <w:tmpl w:val="D88287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A83975"/>
    <w:multiLevelType w:val="hybridMultilevel"/>
    <w:tmpl w:val="C4B612CC"/>
    <w:lvl w:ilvl="0" w:tplc="5EBE0826">
      <w:start w:val="1"/>
      <w:numFmt w:val="decimal"/>
      <w:lvlText w:val="%1."/>
      <w:lvlJc w:val="left"/>
      <w:pPr>
        <w:tabs>
          <w:tab w:val="num" w:pos="1410"/>
        </w:tabs>
        <w:ind w:left="1410" w:hanging="465"/>
      </w:pPr>
    </w:lvl>
    <w:lvl w:ilvl="1" w:tplc="8036F590">
      <w:start w:val="1"/>
      <w:numFmt w:val="decimal"/>
      <w:lvlText w:val="%2."/>
      <w:lvlJc w:val="left"/>
      <w:pPr>
        <w:tabs>
          <w:tab w:val="num" w:pos="2760"/>
        </w:tabs>
        <w:ind w:left="2760" w:hanging="10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B738B"/>
    <w:multiLevelType w:val="hybridMultilevel"/>
    <w:tmpl w:val="B694E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C6C68"/>
    <w:multiLevelType w:val="hybridMultilevel"/>
    <w:tmpl w:val="570CCB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A4AC4"/>
    <w:multiLevelType w:val="hybridMultilevel"/>
    <w:tmpl w:val="08B6912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D7124B3"/>
    <w:multiLevelType w:val="hybridMultilevel"/>
    <w:tmpl w:val="9624883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064269"/>
    <w:multiLevelType w:val="hybridMultilevel"/>
    <w:tmpl w:val="211A3CD2"/>
    <w:lvl w:ilvl="0" w:tplc="9EBAAB8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20379F8"/>
    <w:multiLevelType w:val="hybridMultilevel"/>
    <w:tmpl w:val="C038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91DBF"/>
    <w:multiLevelType w:val="hybridMultilevel"/>
    <w:tmpl w:val="3C10AF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110A4A"/>
    <w:multiLevelType w:val="hybridMultilevel"/>
    <w:tmpl w:val="207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85F24"/>
    <w:multiLevelType w:val="hybridMultilevel"/>
    <w:tmpl w:val="71146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B65268"/>
    <w:multiLevelType w:val="hybridMultilevel"/>
    <w:tmpl w:val="4AC86B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DF70E68"/>
    <w:multiLevelType w:val="hybridMultilevel"/>
    <w:tmpl w:val="D92A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D76D6"/>
    <w:multiLevelType w:val="hybridMultilevel"/>
    <w:tmpl w:val="98D6C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26794"/>
    <w:multiLevelType w:val="hybridMultilevel"/>
    <w:tmpl w:val="365A6A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5B5E9B"/>
    <w:multiLevelType w:val="hybridMultilevel"/>
    <w:tmpl w:val="5302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C4804"/>
    <w:multiLevelType w:val="hybridMultilevel"/>
    <w:tmpl w:val="EC8C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F2D3D"/>
    <w:multiLevelType w:val="hybridMultilevel"/>
    <w:tmpl w:val="788863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2C2F5B"/>
    <w:multiLevelType w:val="hybridMultilevel"/>
    <w:tmpl w:val="D01C5C8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DE64CEF"/>
    <w:multiLevelType w:val="hybridMultilevel"/>
    <w:tmpl w:val="5C5217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B4438B"/>
    <w:multiLevelType w:val="hybridMultilevel"/>
    <w:tmpl w:val="207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5649"/>
    <w:multiLevelType w:val="hybridMultilevel"/>
    <w:tmpl w:val="1E646B46"/>
    <w:lvl w:ilvl="0" w:tplc="B2946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DB13BF"/>
    <w:multiLevelType w:val="hybridMultilevel"/>
    <w:tmpl w:val="931AC5B0"/>
    <w:lvl w:ilvl="0" w:tplc="041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9951D69"/>
    <w:multiLevelType w:val="hybridMultilevel"/>
    <w:tmpl w:val="150C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86965"/>
    <w:multiLevelType w:val="hybridMultilevel"/>
    <w:tmpl w:val="45A08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6"/>
  </w:num>
  <w:num w:numId="4">
    <w:abstractNumId w:val="40"/>
  </w:num>
  <w:num w:numId="5">
    <w:abstractNumId w:val="19"/>
  </w:num>
  <w:num w:numId="6">
    <w:abstractNumId w:val="23"/>
  </w:num>
  <w:num w:numId="7">
    <w:abstractNumId w:val="2"/>
  </w:num>
  <w:num w:numId="8">
    <w:abstractNumId w:val="32"/>
  </w:num>
  <w:num w:numId="9">
    <w:abstractNumId w:val="8"/>
  </w:num>
  <w:num w:numId="10">
    <w:abstractNumId w:val="38"/>
  </w:num>
  <w:num w:numId="11">
    <w:abstractNumId w:val="20"/>
  </w:num>
  <w:num w:numId="12">
    <w:abstractNumId w:val="27"/>
  </w:num>
  <w:num w:numId="13">
    <w:abstractNumId w:val="35"/>
  </w:num>
  <w:num w:numId="14">
    <w:abstractNumId w:val="4"/>
  </w:num>
  <w:num w:numId="15">
    <w:abstractNumId w:val="22"/>
  </w:num>
  <w:num w:numId="16">
    <w:abstractNumId w:val="15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2"/>
  </w:num>
  <w:num w:numId="21">
    <w:abstractNumId w:val="5"/>
  </w:num>
  <w:num w:numId="22">
    <w:abstractNumId w:val="28"/>
  </w:num>
  <w:num w:numId="23">
    <w:abstractNumId w:val="30"/>
  </w:num>
  <w:num w:numId="24">
    <w:abstractNumId w:val="33"/>
  </w:num>
  <w:num w:numId="25">
    <w:abstractNumId w:val="11"/>
  </w:num>
  <w:num w:numId="26">
    <w:abstractNumId w:val="36"/>
  </w:num>
  <w:num w:numId="27">
    <w:abstractNumId w:val="3"/>
  </w:num>
  <w:num w:numId="28">
    <w:abstractNumId w:val="12"/>
  </w:num>
  <w:num w:numId="29">
    <w:abstractNumId w:val="21"/>
  </w:num>
  <w:num w:numId="30">
    <w:abstractNumId w:val="39"/>
  </w:num>
  <w:num w:numId="31">
    <w:abstractNumId w:val="13"/>
  </w:num>
  <w:num w:numId="32">
    <w:abstractNumId w:val="1"/>
  </w:num>
  <w:num w:numId="33">
    <w:abstractNumId w:val="14"/>
  </w:num>
  <w:num w:numId="34">
    <w:abstractNumId w:val="16"/>
  </w:num>
  <w:num w:numId="35">
    <w:abstractNumId w:val="9"/>
  </w:num>
  <w:num w:numId="36">
    <w:abstractNumId w:val="7"/>
  </w:num>
  <w:num w:numId="37">
    <w:abstractNumId w:val="31"/>
  </w:num>
  <w:num w:numId="38">
    <w:abstractNumId w:val="10"/>
  </w:num>
  <w:num w:numId="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E"/>
    <w:rsid w:val="00005C0C"/>
    <w:rsid w:val="00012C4A"/>
    <w:rsid w:val="000138BD"/>
    <w:rsid w:val="00025650"/>
    <w:rsid w:val="00025B09"/>
    <w:rsid w:val="00026C93"/>
    <w:rsid w:val="00031F5A"/>
    <w:rsid w:val="00031FB6"/>
    <w:rsid w:val="000325EC"/>
    <w:rsid w:val="000327A6"/>
    <w:rsid w:val="00033B30"/>
    <w:rsid w:val="00042879"/>
    <w:rsid w:val="00044F0D"/>
    <w:rsid w:val="00045423"/>
    <w:rsid w:val="00046A3B"/>
    <w:rsid w:val="00047332"/>
    <w:rsid w:val="000535F1"/>
    <w:rsid w:val="000573B1"/>
    <w:rsid w:val="00057C08"/>
    <w:rsid w:val="00060F1D"/>
    <w:rsid w:val="00062B16"/>
    <w:rsid w:val="00066A1F"/>
    <w:rsid w:val="00067412"/>
    <w:rsid w:val="00067C42"/>
    <w:rsid w:val="000703BC"/>
    <w:rsid w:val="000709F9"/>
    <w:rsid w:val="00070A95"/>
    <w:rsid w:val="00070B25"/>
    <w:rsid w:val="000712BE"/>
    <w:rsid w:val="0007134E"/>
    <w:rsid w:val="0007794F"/>
    <w:rsid w:val="00077CB2"/>
    <w:rsid w:val="00081813"/>
    <w:rsid w:val="00082020"/>
    <w:rsid w:val="00082EAF"/>
    <w:rsid w:val="00085F24"/>
    <w:rsid w:val="00095ECD"/>
    <w:rsid w:val="00096414"/>
    <w:rsid w:val="000A05F6"/>
    <w:rsid w:val="000A3D92"/>
    <w:rsid w:val="000A77A6"/>
    <w:rsid w:val="000B2D3E"/>
    <w:rsid w:val="000B31D3"/>
    <w:rsid w:val="000B3E6D"/>
    <w:rsid w:val="000B69DF"/>
    <w:rsid w:val="000B6F30"/>
    <w:rsid w:val="000B7717"/>
    <w:rsid w:val="000B7EEC"/>
    <w:rsid w:val="000C0FB6"/>
    <w:rsid w:val="000C23A6"/>
    <w:rsid w:val="000C30B3"/>
    <w:rsid w:val="000C4BA4"/>
    <w:rsid w:val="000C60DC"/>
    <w:rsid w:val="000D09AA"/>
    <w:rsid w:val="000D42AE"/>
    <w:rsid w:val="000E2462"/>
    <w:rsid w:val="000E3CAF"/>
    <w:rsid w:val="000E6B36"/>
    <w:rsid w:val="000E6D44"/>
    <w:rsid w:val="000E769B"/>
    <w:rsid w:val="000F0877"/>
    <w:rsid w:val="000F286D"/>
    <w:rsid w:val="000F37D9"/>
    <w:rsid w:val="00101C12"/>
    <w:rsid w:val="00102983"/>
    <w:rsid w:val="001037DC"/>
    <w:rsid w:val="00105C67"/>
    <w:rsid w:val="00107C02"/>
    <w:rsid w:val="00110BB4"/>
    <w:rsid w:val="00111131"/>
    <w:rsid w:val="00113617"/>
    <w:rsid w:val="00114763"/>
    <w:rsid w:val="00117CEC"/>
    <w:rsid w:val="00120431"/>
    <w:rsid w:val="00120CB3"/>
    <w:rsid w:val="00121035"/>
    <w:rsid w:val="00121202"/>
    <w:rsid w:val="00122D1D"/>
    <w:rsid w:val="00123541"/>
    <w:rsid w:val="00123C66"/>
    <w:rsid w:val="001246AF"/>
    <w:rsid w:val="00127D3B"/>
    <w:rsid w:val="00130AEB"/>
    <w:rsid w:val="001322C2"/>
    <w:rsid w:val="00136D1F"/>
    <w:rsid w:val="00137AF8"/>
    <w:rsid w:val="001437D8"/>
    <w:rsid w:val="00145255"/>
    <w:rsid w:val="00146E73"/>
    <w:rsid w:val="00150180"/>
    <w:rsid w:val="00153F68"/>
    <w:rsid w:val="00155B3E"/>
    <w:rsid w:val="00157ABA"/>
    <w:rsid w:val="001618E1"/>
    <w:rsid w:val="00161A90"/>
    <w:rsid w:val="00162043"/>
    <w:rsid w:val="001620C1"/>
    <w:rsid w:val="00162819"/>
    <w:rsid w:val="00163F36"/>
    <w:rsid w:val="001655EB"/>
    <w:rsid w:val="00165FD9"/>
    <w:rsid w:val="0017150A"/>
    <w:rsid w:val="0017343D"/>
    <w:rsid w:val="00174978"/>
    <w:rsid w:val="00175368"/>
    <w:rsid w:val="0017650E"/>
    <w:rsid w:val="001773C8"/>
    <w:rsid w:val="0018010B"/>
    <w:rsid w:val="00180845"/>
    <w:rsid w:val="00182111"/>
    <w:rsid w:val="00183108"/>
    <w:rsid w:val="00185111"/>
    <w:rsid w:val="00190121"/>
    <w:rsid w:val="001906A3"/>
    <w:rsid w:val="00191161"/>
    <w:rsid w:val="00192E99"/>
    <w:rsid w:val="00194A16"/>
    <w:rsid w:val="001952D8"/>
    <w:rsid w:val="001A2476"/>
    <w:rsid w:val="001A62EF"/>
    <w:rsid w:val="001A7890"/>
    <w:rsid w:val="001B2825"/>
    <w:rsid w:val="001B7B2C"/>
    <w:rsid w:val="001C0DCD"/>
    <w:rsid w:val="001C45B6"/>
    <w:rsid w:val="001C4B07"/>
    <w:rsid w:val="001C50B0"/>
    <w:rsid w:val="001C5E50"/>
    <w:rsid w:val="001C7959"/>
    <w:rsid w:val="001D1F33"/>
    <w:rsid w:val="001E0EFC"/>
    <w:rsid w:val="001E1C64"/>
    <w:rsid w:val="001E21FA"/>
    <w:rsid w:val="001E3251"/>
    <w:rsid w:val="001E389C"/>
    <w:rsid w:val="001F11B4"/>
    <w:rsid w:val="001F1F8D"/>
    <w:rsid w:val="001F1F8F"/>
    <w:rsid w:val="001F407D"/>
    <w:rsid w:val="001F40FB"/>
    <w:rsid w:val="001F6661"/>
    <w:rsid w:val="001F7233"/>
    <w:rsid w:val="001F7414"/>
    <w:rsid w:val="002013F0"/>
    <w:rsid w:val="0020160C"/>
    <w:rsid w:val="00202F45"/>
    <w:rsid w:val="00207C96"/>
    <w:rsid w:val="002105F8"/>
    <w:rsid w:val="00210975"/>
    <w:rsid w:val="00214C52"/>
    <w:rsid w:val="0022122F"/>
    <w:rsid w:val="002227BF"/>
    <w:rsid w:val="00222BD2"/>
    <w:rsid w:val="00225ADC"/>
    <w:rsid w:val="00227615"/>
    <w:rsid w:val="002278E8"/>
    <w:rsid w:val="00227988"/>
    <w:rsid w:val="002301E2"/>
    <w:rsid w:val="00230ABE"/>
    <w:rsid w:val="00234E0F"/>
    <w:rsid w:val="0023693A"/>
    <w:rsid w:val="00237145"/>
    <w:rsid w:val="002434E9"/>
    <w:rsid w:val="00245D78"/>
    <w:rsid w:val="00247B49"/>
    <w:rsid w:val="0025344B"/>
    <w:rsid w:val="00253D13"/>
    <w:rsid w:val="00254168"/>
    <w:rsid w:val="00256229"/>
    <w:rsid w:val="00256691"/>
    <w:rsid w:val="00260FE4"/>
    <w:rsid w:val="002619F1"/>
    <w:rsid w:val="00263453"/>
    <w:rsid w:val="0026731C"/>
    <w:rsid w:val="002722C1"/>
    <w:rsid w:val="002734BA"/>
    <w:rsid w:val="00273DA9"/>
    <w:rsid w:val="002745BD"/>
    <w:rsid w:val="002776F2"/>
    <w:rsid w:val="002848E5"/>
    <w:rsid w:val="00285C38"/>
    <w:rsid w:val="002879D4"/>
    <w:rsid w:val="00290051"/>
    <w:rsid w:val="00290688"/>
    <w:rsid w:val="00292938"/>
    <w:rsid w:val="00297714"/>
    <w:rsid w:val="002A0F3E"/>
    <w:rsid w:val="002A6BEB"/>
    <w:rsid w:val="002A6FDA"/>
    <w:rsid w:val="002A71B4"/>
    <w:rsid w:val="002A7F2B"/>
    <w:rsid w:val="002B0453"/>
    <w:rsid w:val="002B153F"/>
    <w:rsid w:val="002B4544"/>
    <w:rsid w:val="002B54F8"/>
    <w:rsid w:val="002C10C2"/>
    <w:rsid w:val="002D21D7"/>
    <w:rsid w:val="002D6013"/>
    <w:rsid w:val="002D6386"/>
    <w:rsid w:val="002D7950"/>
    <w:rsid w:val="002E09E5"/>
    <w:rsid w:val="002E114D"/>
    <w:rsid w:val="002E4E49"/>
    <w:rsid w:val="002E7B0F"/>
    <w:rsid w:val="002F068A"/>
    <w:rsid w:val="002F46E7"/>
    <w:rsid w:val="002F5C31"/>
    <w:rsid w:val="00303B14"/>
    <w:rsid w:val="003058FC"/>
    <w:rsid w:val="00305AA3"/>
    <w:rsid w:val="00307A13"/>
    <w:rsid w:val="0031588E"/>
    <w:rsid w:val="00315E96"/>
    <w:rsid w:val="0031759D"/>
    <w:rsid w:val="003227AE"/>
    <w:rsid w:val="00322B5E"/>
    <w:rsid w:val="00324BB3"/>
    <w:rsid w:val="00325472"/>
    <w:rsid w:val="00333168"/>
    <w:rsid w:val="003464CF"/>
    <w:rsid w:val="00346E83"/>
    <w:rsid w:val="00347B63"/>
    <w:rsid w:val="00347C65"/>
    <w:rsid w:val="003523D7"/>
    <w:rsid w:val="00352C0F"/>
    <w:rsid w:val="00352ED1"/>
    <w:rsid w:val="0035348E"/>
    <w:rsid w:val="003542A7"/>
    <w:rsid w:val="00357F85"/>
    <w:rsid w:val="003615CF"/>
    <w:rsid w:val="0037122B"/>
    <w:rsid w:val="00372946"/>
    <w:rsid w:val="00373E09"/>
    <w:rsid w:val="0037484C"/>
    <w:rsid w:val="0037595A"/>
    <w:rsid w:val="003769EE"/>
    <w:rsid w:val="00376D6A"/>
    <w:rsid w:val="0037782E"/>
    <w:rsid w:val="0038442D"/>
    <w:rsid w:val="0039048F"/>
    <w:rsid w:val="003917D9"/>
    <w:rsid w:val="00392074"/>
    <w:rsid w:val="00393EAC"/>
    <w:rsid w:val="0039456C"/>
    <w:rsid w:val="00396AEB"/>
    <w:rsid w:val="003A1090"/>
    <w:rsid w:val="003A196A"/>
    <w:rsid w:val="003A2F2F"/>
    <w:rsid w:val="003A47D0"/>
    <w:rsid w:val="003B1FAD"/>
    <w:rsid w:val="003B5052"/>
    <w:rsid w:val="003B57C0"/>
    <w:rsid w:val="003B6D3B"/>
    <w:rsid w:val="003C197A"/>
    <w:rsid w:val="003C6EEA"/>
    <w:rsid w:val="003C7260"/>
    <w:rsid w:val="003D3155"/>
    <w:rsid w:val="003D38F7"/>
    <w:rsid w:val="003D5EFD"/>
    <w:rsid w:val="003E048D"/>
    <w:rsid w:val="003E0AF7"/>
    <w:rsid w:val="003E2958"/>
    <w:rsid w:val="003E29C6"/>
    <w:rsid w:val="003E2CCF"/>
    <w:rsid w:val="003E2F0A"/>
    <w:rsid w:val="003E3537"/>
    <w:rsid w:val="003F29C5"/>
    <w:rsid w:val="003F29F4"/>
    <w:rsid w:val="003F727B"/>
    <w:rsid w:val="003F727D"/>
    <w:rsid w:val="004035BB"/>
    <w:rsid w:val="00403AD9"/>
    <w:rsid w:val="004045D1"/>
    <w:rsid w:val="0041081D"/>
    <w:rsid w:val="00415909"/>
    <w:rsid w:val="00420B15"/>
    <w:rsid w:val="00420EBB"/>
    <w:rsid w:val="00423990"/>
    <w:rsid w:val="00423A6D"/>
    <w:rsid w:val="0042591E"/>
    <w:rsid w:val="0042696E"/>
    <w:rsid w:val="004305CA"/>
    <w:rsid w:val="00430B27"/>
    <w:rsid w:val="00431985"/>
    <w:rsid w:val="00431B82"/>
    <w:rsid w:val="00431BF4"/>
    <w:rsid w:val="00434102"/>
    <w:rsid w:val="00434C16"/>
    <w:rsid w:val="0043595A"/>
    <w:rsid w:val="00437F9E"/>
    <w:rsid w:val="00442A1D"/>
    <w:rsid w:val="0044578E"/>
    <w:rsid w:val="00446A9F"/>
    <w:rsid w:val="004511A4"/>
    <w:rsid w:val="00460096"/>
    <w:rsid w:val="004619BC"/>
    <w:rsid w:val="00462456"/>
    <w:rsid w:val="00463591"/>
    <w:rsid w:val="00463D69"/>
    <w:rsid w:val="00463D6A"/>
    <w:rsid w:val="00466F66"/>
    <w:rsid w:val="00471B89"/>
    <w:rsid w:val="00471F14"/>
    <w:rsid w:val="004726F4"/>
    <w:rsid w:val="00474F42"/>
    <w:rsid w:val="00476431"/>
    <w:rsid w:val="0048099B"/>
    <w:rsid w:val="00480BEB"/>
    <w:rsid w:val="00482AD1"/>
    <w:rsid w:val="00482D24"/>
    <w:rsid w:val="004836EE"/>
    <w:rsid w:val="004865AE"/>
    <w:rsid w:val="004874EA"/>
    <w:rsid w:val="004921E7"/>
    <w:rsid w:val="004969FF"/>
    <w:rsid w:val="004A03C0"/>
    <w:rsid w:val="004A1110"/>
    <w:rsid w:val="004A121B"/>
    <w:rsid w:val="004A1A8C"/>
    <w:rsid w:val="004A3780"/>
    <w:rsid w:val="004A393F"/>
    <w:rsid w:val="004A506B"/>
    <w:rsid w:val="004A552B"/>
    <w:rsid w:val="004A7523"/>
    <w:rsid w:val="004B1ADB"/>
    <w:rsid w:val="004B22E1"/>
    <w:rsid w:val="004B513F"/>
    <w:rsid w:val="004B5B50"/>
    <w:rsid w:val="004B5FF2"/>
    <w:rsid w:val="004C375E"/>
    <w:rsid w:val="004C7E16"/>
    <w:rsid w:val="004D15C2"/>
    <w:rsid w:val="004D3F74"/>
    <w:rsid w:val="004D4D98"/>
    <w:rsid w:val="004D6204"/>
    <w:rsid w:val="004D67D4"/>
    <w:rsid w:val="004E4E9A"/>
    <w:rsid w:val="004E51BE"/>
    <w:rsid w:val="004E679A"/>
    <w:rsid w:val="004E794B"/>
    <w:rsid w:val="004F0726"/>
    <w:rsid w:val="004F0833"/>
    <w:rsid w:val="004F1075"/>
    <w:rsid w:val="004F3E9B"/>
    <w:rsid w:val="005110A1"/>
    <w:rsid w:val="00513D47"/>
    <w:rsid w:val="00516AFE"/>
    <w:rsid w:val="005170D6"/>
    <w:rsid w:val="0052006E"/>
    <w:rsid w:val="005223DC"/>
    <w:rsid w:val="005258AC"/>
    <w:rsid w:val="00526A05"/>
    <w:rsid w:val="005276D0"/>
    <w:rsid w:val="0053115E"/>
    <w:rsid w:val="00531B4B"/>
    <w:rsid w:val="005350CC"/>
    <w:rsid w:val="00543784"/>
    <w:rsid w:val="005446C1"/>
    <w:rsid w:val="00544BD1"/>
    <w:rsid w:val="00545E52"/>
    <w:rsid w:val="00546570"/>
    <w:rsid w:val="005479FF"/>
    <w:rsid w:val="00552B20"/>
    <w:rsid w:val="00555C11"/>
    <w:rsid w:val="00555E11"/>
    <w:rsid w:val="00556C53"/>
    <w:rsid w:val="00560826"/>
    <w:rsid w:val="00560D2E"/>
    <w:rsid w:val="00560EBE"/>
    <w:rsid w:val="00564829"/>
    <w:rsid w:val="0057049C"/>
    <w:rsid w:val="00572FA7"/>
    <w:rsid w:val="00573DFD"/>
    <w:rsid w:val="00573E3E"/>
    <w:rsid w:val="00574301"/>
    <w:rsid w:val="00575F36"/>
    <w:rsid w:val="00581412"/>
    <w:rsid w:val="00584325"/>
    <w:rsid w:val="005858F1"/>
    <w:rsid w:val="0058632D"/>
    <w:rsid w:val="005903AE"/>
    <w:rsid w:val="005903FA"/>
    <w:rsid w:val="00593B5D"/>
    <w:rsid w:val="005A0113"/>
    <w:rsid w:val="005A1802"/>
    <w:rsid w:val="005A2096"/>
    <w:rsid w:val="005A35DD"/>
    <w:rsid w:val="005A3F50"/>
    <w:rsid w:val="005A3F63"/>
    <w:rsid w:val="005A4BA5"/>
    <w:rsid w:val="005B02C7"/>
    <w:rsid w:val="005B1324"/>
    <w:rsid w:val="005B21CB"/>
    <w:rsid w:val="005B2EF5"/>
    <w:rsid w:val="005B3534"/>
    <w:rsid w:val="005B5524"/>
    <w:rsid w:val="005C2EC0"/>
    <w:rsid w:val="005C745C"/>
    <w:rsid w:val="005D0072"/>
    <w:rsid w:val="005D04BB"/>
    <w:rsid w:val="005D426B"/>
    <w:rsid w:val="005D4641"/>
    <w:rsid w:val="005D6B99"/>
    <w:rsid w:val="005E147F"/>
    <w:rsid w:val="005E2014"/>
    <w:rsid w:val="005E2B39"/>
    <w:rsid w:val="005E309C"/>
    <w:rsid w:val="005E4316"/>
    <w:rsid w:val="005E4988"/>
    <w:rsid w:val="005E508D"/>
    <w:rsid w:val="005E57E2"/>
    <w:rsid w:val="005E6FBE"/>
    <w:rsid w:val="005F487B"/>
    <w:rsid w:val="005F5295"/>
    <w:rsid w:val="005F5998"/>
    <w:rsid w:val="00600870"/>
    <w:rsid w:val="00604613"/>
    <w:rsid w:val="0060727D"/>
    <w:rsid w:val="00607DD8"/>
    <w:rsid w:val="00611EA5"/>
    <w:rsid w:val="00611F03"/>
    <w:rsid w:val="00613EB1"/>
    <w:rsid w:val="0061520D"/>
    <w:rsid w:val="00615EDA"/>
    <w:rsid w:val="00620E06"/>
    <w:rsid w:val="00621F7D"/>
    <w:rsid w:val="00623936"/>
    <w:rsid w:val="006306B2"/>
    <w:rsid w:val="00632229"/>
    <w:rsid w:val="00640930"/>
    <w:rsid w:val="00642D38"/>
    <w:rsid w:val="006546B8"/>
    <w:rsid w:val="00662F47"/>
    <w:rsid w:val="006665A4"/>
    <w:rsid w:val="00667FA2"/>
    <w:rsid w:val="006771A9"/>
    <w:rsid w:val="00680343"/>
    <w:rsid w:val="0068059A"/>
    <w:rsid w:val="00680DBC"/>
    <w:rsid w:val="00681E1C"/>
    <w:rsid w:val="0068391F"/>
    <w:rsid w:val="0068422B"/>
    <w:rsid w:val="0068588D"/>
    <w:rsid w:val="00686DB2"/>
    <w:rsid w:val="00695DC6"/>
    <w:rsid w:val="006A1B47"/>
    <w:rsid w:val="006A3564"/>
    <w:rsid w:val="006A464C"/>
    <w:rsid w:val="006A6B85"/>
    <w:rsid w:val="006B07B9"/>
    <w:rsid w:val="006B155A"/>
    <w:rsid w:val="006B22DC"/>
    <w:rsid w:val="006B38D1"/>
    <w:rsid w:val="006B4985"/>
    <w:rsid w:val="006C24F3"/>
    <w:rsid w:val="006C321A"/>
    <w:rsid w:val="006C3CB6"/>
    <w:rsid w:val="006C5CA3"/>
    <w:rsid w:val="006C6194"/>
    <w:rsid w:val="006D4223"/>
    <w:rsid w:val="006D7666"/>
    <w:rsid w:val="006E2F63"/>
    <w:rsid w:val="006E37D6"/>
    <w:rsid w:val="006E6C98"/>
    <w:rsid w:val="006F1A7D"/>
    <w:rsid w:val="006F41A4"/>
    <w:rsid w:val="00701A93"/>
    <w:rsid w:val="00701E62"/>
    <w:rsid w:val="00702C75"/>
    <w:rsid w:val="0070365F"/>
    <w:rsid w:val="0070501F"/>
    <w:rsid w:val="00706253"/>
    <w:rsid w:val="007112CD"/>
    <w:rsid w:val="00712395"/>
    <w:rsid w:val="00712C5A"/>
    <w:rsid w:val="00714116"/>
    <w:rsid w:val="00715FB1"/>
    <w:rsid w:val="00716B33"/>
    <w:rsid w:val="007201BA"/>
    <w:rsid w:val="00722CD0"/>
    <w:rsid w:val="00727792"/>
    <w:rsid w:val="00733E39"/>
    <w:rsid w:val="00734A17"/>
    <w:rsid w:val="00735870"/>
    <w:rsid w:val="007361A1"/>
    <w:rsid w:val="00736D6F"/>
    <w:rsid w:val="007402C9"/>
    <w:rsid w:val="00740FBE"/>
    <w:rsid w:val="00743211"/>
    <w:rsid w:val="00745027"/>
    <w:rsid w:val="00745519"/>
    <w:rsid w:val="007500C1"/>
    <w:rsid w:val="00751D6F"/>
    <w:rsid w:val="00751DC8"/>
    <w:rsid w:val="00752E14"/>
    <w:rsid w:val="00753848"/>
    <w:rsid w:val="00753DD0"/>
    <w:rsid w:val="00754762"/>
    <w:rsid w:val="00762B4A"/>
    <w:rsid w:val="0077131E"/>
    <w:rsid w:val="00771B5C"/>
    <w:rsid w:val="00771BA5"/>
    <w:rsid w:val="00772A4C"/>
    <w:rsid w:val="007746FF"/>
    <w:rsid w:val="00776089"/>
    <w:rsid w:val="007764A4"/>
    <w:rsid w:val="0078007A"/>
    <w:rsid w:val="00780B99"/>
    <w:rsid w:val="00781CAE"/>
    <w:rsid w:val="007832D2"/>
    <w:rsid w:val="00784067"/>
    <w:rsid w:val="00790135"/>
    <w:rsid w:val="007929D3"/>
    <w:rsid w:val="00795A39"/>
    <w:rsid w:val="007A6839"/>
    <w:rsid w:val="007B0CC5"/>
    <w:rsid w:val="007B0D57"/>
    <w:rsid w:val="007B1E4B"/>
    <w:rsid w:val="007B5FB8"/>
    <w:rsid w:val="007C034E"/>
    <w:rsid w:val="007C14A7"/>
    <w:rsid w:val="007C25C0"/>
    <w:rsid w:val="007C3591"/>
    <w:rsid w:val="007C3851"/>
    <w:rsid w:val="007C462F"/>
    <w:rsid w:val="007C46A0"/>
    <w:rsid w:val="007C59FB"/>
    <w:rsid w:val="007C6EAD"/>
    <w:rsid w:val="007C7DAF"/>
    <w:rsid w:val="007C7F20"/>
    <w:rsid w:val="007D0847"/>
    <w:rsid w:val="007D2208"/>
    <w:rsid w:val="007D4082"/>
    <w:rsid w:val="007D4E02"/>
    <w:rsid w:val="007D5DD1"/>
    <w:rsid w:val="007D67FD"/>
    <w:rsid w:val="007E0328"/>
    <w:rsid w:val="007E094D"/>
    <w:rsid w:val="007E33C6"/>
    <w:rsid w:val="007E51A8"/>
    <w:rsid w:val="007F386B"/>
    <w:rsid w:val="007F57CF"/>
    <w:rsid w:val="007F6A55"/>
    <w:rsid w:val="007F792E"/>
    <w:rsid w:val="00802390"/>
    <w:rsid w:val="00806005"/>
    <w:rsid w:val="00813080"/>
    <w:rsid w:val="008161F6"/>
    <w:rsid w:val="00831235"/>
    <w:rsid w:val="00833CCE"/>
    <w:rsid w:val="00835A4A"/>
    <w:rsid w:val="008400FE"/>
    <w:rsid w:val="00840C64"/>
    <w:rsid w:val="008411AD"/>
    <w:rsid w:val="00851D69"/>
    <w:rsid w:val="0085234F"/>
    <w:rsid w:val="00854AA7"/>
    <w:rsid w:val="0085584C"/>
    <w:rsid w:val="00856A52"/>
    <w:rsid w:val="00860A63"/>
    <w:rsid w:val="00862F0E"/>
    <w:rsid w:val="00863265"/>
    <w:rsid w:val="0086636D"/>
    <w:rsid w:val="00866E4D"/>
    <w:rsid w:val="00873BBE"/>
    <w:rsid w:val="0087461F"/>
    <w:rsid w:val="0087635B"/>
    <w:rsid w:val="0087657B"/>
    <w:rsid w:val="00887242"/>
    <w:rsid w:val="008A1449"/>
    <w:rsid w:val="008A14A3"/>
    <w:rsid w:val="008A5063"/>
    <w:rsid w:val="008A7A27"/>
    <w:rsid w:val="008A7A9D"/>
    <w:rsid w:val="008B0E6E"/>
    <w:rsid w:val="008B12A0"/>
    <w:rsid w:val="008B52D5"/>
    <w:rsid w:val="008B6348"/>
    <w:rsid w:val="008B6A84"/>
    <w:rsid w:val="008B7967"/>
    <w:rsid w:val="008C2194"/>
    <w:rsid w:val="008C24BE"/>
    <w:rsid w:val="008C2586"/>
    <w:rsid w:val="008C3920"/>
    <w:rsid w:val="008C5EC7"/>
    <w:rsid w:val="008E4C12"/>
    <w:rsid w:val="008F0ABE"/>
    <w:rsid w:val="008F30DA"/>
    <w:rsid w:val="008F3F94"/>
    <w:rsid w:val="008F4EF7"/>
    <w:rsid w:val="008F54CB"/>
    <w:rsid w:val="008F676D"/>
    <w:rsid w:val="00903AB7"/>
    <w:rsid w:val="00905BCF"/>
    <w:rsid w:val="00906CEA"/>
    <w:rsid w:val="00911976"/>
    <w:rsid w:val="009146D1"/>
    <w:rsid w:val="0091517C"/>
    <w:rsid w:val="0091766F"/>
    <w:rsid w:val="009267B4"/>
    <w:rsid w:val="00927CB3"/>
    <w:rsid w:val="0093355E"/>
    <w:rsid w:val="00935018"/>
    <w:rsid w:val="009372DF"/>
    <w:rsid w:val="0094099C"/>
    <w:rsid w:val="009435BC"/>
    <w:rsid w:val="00945E78"/>
    <w:rsid w:val="00947365"/>
    <w:rsid w:val="00950064"/>
    <w:rsid w:val="0095067D"/>
    <w:rsid w:val="00951785"/>
    <w:rsid w:val="0095446D"/>
    <w:rsid w:val="00957BD2"/>
    <w:rsid w:val="00964433"/>
    <w:rsid w:val="0096443B"/>
    <w:rsid w:val="0096763E"/>
    <w:rsid w:val="00967F67"/>
    <w:rsid w:val="00970B00"/>
    <w:rsid w:val="009808DE"/>
    <w:rsid w:val="009848BB"/>
    <w:rsid w:val="00985043"/>
    <w:rsid w:val="009858AE"/>
    <w:rsid w:val="00997628"/>
    <w:rsid w:val="009A0A30"/>
    <w:rsid w:val="009A4CA2"/>
    <w:rsid w:val="009B0549"/>
    <w:rsid w:val="009B1894"/>
    <w:rsid w:val="009B2CFD"/>
    <w:rsid w:val="009B2FEC"/>
    <w:rsid w:val="009B3C5F"/>
    <w:rsid w:val="009B403E"/>
    <w:rsid w:val="009B6FFB"/>
    <w:rsid w:val="009C462D"/>
    <w:rsid w:val="009C49D1"/>
    <w:rsid w:val="009C566C"/>
    <w:rsid w:val="009C6920"/>
    <w:rsid w:val="009D34A2"/>
    <w:rsid w:val="009D5556"/>
    <w:rsid w:val="009D5830"/>
    <w:rsid w:val="009D5AD8"/>
    <w:rsid w:val="009E0A8F"/>
    <w:rsid w:val="009E12CA"/>
    <w:rsid w:val="009E48A8"/>
    <w:rsid w:val="009E5BA2"/>
    <w:rsid w:val="009E7E30"/>
    <w:rsid w:val="009F0178"/>
    <w:rsid w:val="009F1D4F"/>
    <w:rsid w:val="009F61AD"/>
    <w:rsid w:val="00A0363E"/>
    <w:rsid w:val="00A05A11"/>
    <w:rsid w:val="00A101DF"/>
    <w:rsid w:val="00A1370F"/>
    <w:rsid w:val="00A13A61"/>
    <w:rsid w:val="00A14305"/>
    <w:rsid w:val="00A14D98"/>
    <w:rsid w:val="00A15579"/>
    <w:rsid w:val="00A21045"/>
    <w:rsid w:val="00A214C0"/>
    <w:rsid w:val="00A21B6E"/>
    <w:rsid w:val="00A23571"/>
    <w:rsid w:val="00A24DA8"/>
    <w:rsid w:val="00A272CB"/>
    <w:rsid w:val="00A27706"/>
    <w:rsid w:val="00A32258"/>
    <w:rsid w:val="00A37245"/>
    <w:rsid w:val="00A37F88"/>
    <w:rsid w:val="00A421A6"/>
    <w:rsid w:val="00A42EFC"/>
    <w:rsid w:val="00A4318C"/>
    <w:rsid w:val="00A50899"/>
    <w:rsid w:val="00A50CBA"/>
    <w:rsid w:val="00A556FD"/>
    <w:rsid w:val="00A55ECB"/>
    <w:rsid w:val="00A63113"/>
    <w:rsid w:val="00A63DFE"/>
    <w:rsid w:val="00A64570"/>
    <w:rsid w:val="00A70527"/>
    <w:rsid w:val="00A720A6"/>
    <w:rsid w:val="00A736D2"/>
    <w:rsid w:val="00A8127E"/>
    <w:rsid w:val="00A824E1"/>
    <w:rsid w:val="00A90812"/>
    <w:rsid w:val="00A9280A"/>
    <w:rsid w:val="00A94FEF"/>
    <w:rsid w:val="00A97837"/>
    <w:rsid w:val="00A9794C"/>
    <w:rsid w:val="00A97B59"/>
    <w:rsid w:val="00AA1329"/>
    <w:rsid w:val="00AA272F"/>
    <w:rsid w:val="00AA4C71"/>
    <w:rsid w:val="00AA67DA"/>
    <w:rsid w:val="00AB0ED6"/>
    <w:rsid w:val="00AB56A3"/>
    <w:rsid w:val="00AB7580"/>
    <w:rsid w:val="00AB792F"/>
    <w:rsid w:val="00AB7C3A"/>
    <w:rsid w:val="00AC0DD5"/>
    <w:rsid w:val="00AC78EE"/>
    <w:rsid w:val="00AD0B06"/>
    <w:rsid w:val="00AD2178"/>
    <w:rsid w:val="00AD34C3"/>
    <w:rsid w:val="00AD3C97"/>
    <w:rsid w:val="00AD58EA"/>
    <w:rsid w:val="00AD5BAC"/>
    <w:rsid w:val="00AE1882"/>
    <w:rsid w:val="00AE1AD1"/>
    <w:rsid w:val="00AE42F7"/>
    <w:rsid w:val="00AE7A27"/>
    <w:rsid w:val="00AF10B2"/>
    <w:rsid w:val="00AF4B75"/>
    <w:rsid w:val="00AF517E"/>
    <w:rsid w:val="00AF70A3"/>
    <w:rsid w:val="00AF7290"/>
    <w:rsid w:val="00AF76AF"/>
    <w:rsid w:val="00AF78B5"/>
    <w:rsid w:val="00AF7B6C"/>
    <w:rsid w:val="00B01A12"/>
    <w:rsid w:val="00B01F75"/>
    <w:rsid w:val="00B02C67"/>
    <w:rsid w:val="00B0396A"/>
    <w:rsid w:val="00B04B1C"/>
    <w:rsid w:val="00B07B9E"/>
    <w:rsid w:val="00B173B6"/>
    <w:rsid w:val="00B17418"/>
    <w:rsid w:val="00B218DB"/>
    <w:rsid w:val="00B2544E"/>
    <w:rsid w:val="00B268DB"/>
    <w:rsid w:val="00B276A0"/>
    <w:rsid w:val="00B32628"/>
    <w:rsid w:val="00B33D2C"/>
    <w:rsid w:val="00B36320"/>
    <w:rsid w:val="00B40C20"/>
    <w:rsid w:val="00B4188C"/>
    <w:rsid w:val="00B41B5B"/>
    <w:rsid w:val="00B4310E"/>
    <w:rsid w:val="00B453B6"/>
    <w:rsid w:val="00B50CA2"/>
    <w:rsid w:val="00B57E57"/>
    <w:rsid w:val="00B657AD"/>
    <w:rsid w:val="00B67109"/>
    <w:rsid w:val="00B67A8D"/>
    <w:rsid w:val="00B70180"/>
    <w:rsid w:val="00B7277F"/>
    <w:rsid w:val="00B745D3"/>
    <w:rsid w:val="00B768AB"/>
    <w:rsid w:val="00B80426"/>
    <w:rsid w:val="00B80CFA"/>
    <w:rsid w:val="00B81444"/>
    <w:rsid w:val="00B83B93"/>
    <w:rsid w:val="00B862CB"/>
    <w:rsid w:val="00B9079E"/>
    <w:rsid w:val="00B91EE6"/>
    <w:rsid w:val="00B9411B"/>
    <w:rsid w:val="00B95843"/>
    <w:rsid w:val="00B96332"/>
    <w:rsid w:val="00BA1F22"/>
    <w:rsid w:val="00BA30C9"/>
    <w:rsid w:val="00BA4FD8"/>
    <w:rsid w:val="00BA5235"/>
    <w:rsid w:val="00BA5982"/>
    <w:rsid w:val="00BA5E11"/>
    <w:rsid w:val="00BA7ED8"/>
    <w:rsid w:val="00BB6031"/>
    <w:rsid w:val="00BB62CA"/>
    <w:rsid w:val="00BC14C5"/>
    <w:rsid w:val="00BC1FC1"/>
    <w:rsid w:val="00BC217D"/>
    <w:rsid w:val="00BC25E7"/>
    <w:rsid w:val="00BC571D"/>
    <w:rsid w:val="00BC65E4"/>
    <w:rsid w:val="00BD20AF"/>
    <w:rsid w:val="00BD4A66"/>
    <w:rsid w:val="00BE1310"/>
    <w:rsid w:val="00BE24F2"/>
    <w:rsid w:val="00BE3A7C"/>
    <w:rsid w:val="00BE5069"/>
    <w:rsid w:val="00BE7326"/>
    <w:rsid w:val="00BE7A19"/>
    <w:rsid w:val="00BF1B5A"/>
    <w:rsid w:val="00BF1F35"/>
    <w:rsid w:val="00BF2E16"/>
    <w:rsid w:val="00BF3661"/>
    <w:rsid w:val="00BF38E7"/>
    <w:rsid w:val="00BF3DA3"/>
    <w:rsid w:val="00BF5E39"/>
    <w:rsid w:val="00BF6536"/>
    <w:rsid w:val="00BF6A98"/>
    <w:rsid w:val="00C0240A"/>
    <w:rsid w:val="00C02DAC"/>
    <w:rsid w:val="00C1115F"/>
    <w:rsid w:val="00C12AC0"/>
    <w:rsid w:val="00C17E4A"/>
    <w:rsid w:val="00C217E4"/>
    <w:rsid w:val="00C22542"/>
    <w:rsid w:val="00C27D60"/>
    <w:rsid w:val="00C31518"/>
    <w:rsid w:val="00C31D27"/>
    <w:rsid w:val="00C34FFD"/>
    <w:rsid w:val="00C45747"/>
    <w:rsid w:val="00C516E6"/>
    <w:rsid w:val="00C56D7C"/>
    <w:rsid w:val="00C6353C"/>
    <w:rsid w:val="00C63C8A"/>
    <w:rsid w:val="00C652CF"/>
    <w:rsid w:val="00C66587"/>
    <w:rsid w:val="00C666AB"/>
    <w:rsid w:val="00C7139D"/>
    <w:rsid w:val="00C71DF8"/>
    <w:rsid w:val="00C73466"/>
    <w:rsid w:val="00C7601E"/>
    <w:rsid w:val="00C77EF8"/>
    <w:rsid w:val="00C80A40"/>
    <w:rsid w:val="00C82CF1"/>
    <w:rsid w:val="00C836C4"/>
    <w:rsid w:val="00C85CCC"/>
    <w:rsid w:val="00C860B1"/>
    <w:rsid w:val="00C878BF"/>
    <w:rsid w:val="00C92559"/>
    <w:rsid w:val="00C928CB"/>
    <w:rsid w:val="00C9465E"/>
    <w:rsid w:val="00C95EA5"/>
    <w:rsid w:val="00CA35A4"/>
    <w:rsid w:val="00CA41B0"/>
    <w:rsid w:val="00CA6030"/>
    <w:rsid w:val="00CA62C3"/>
    <w:rsid w:val="00CB15F4"/>
    <w:rsid w:val="00CB2095"/>
    <w:rsid w:val="00CB2F23"/>
    <w:rsid w:val="00CB3DFE"/>
    <w:rsid w:val="00CB765E"/>
    <w:rsid w:val="00CC0DD7"/>
    <w:rsid w:val="00CC0E35"/>
    <w:rsid w:val="00CC38AE"/>
    <w:rsid w:val="00CC5503"/>
    <w:rsid w:val="00CC5BC1"/>
    <w:rsid w:val="00CC6FDC"/>
    <w:rsid w:val="00CD09E7"/>
    <w:rsid w:val="00CE334D"/>
    <w:rsid w:val="00CE4C9D"/>
    <w:rsid w:val="00CE4F1D"/>
    <w:rsid w:val="00CE5EE9"/>
    <w:rsid w:val="00CE65CE"/>
    <w:rsid w:val="00CE755B"/>
    <w:rsid w:val="00CF2F57"/>
    <w:rsid w:val="00CF5918"/>
    <w:rsid w:val="00CF6381"/>
    <w:rsid w:val="00CF657F"/>
    <w:rsid w:val="00D02518"/>
    <w:rsid w:val="00D0260F"/>
    <w:rsid w:val="00D052AB"/>
    <w:rsid w:val="00D059A5"/>
    <w:rsid w:val="00D106CE"/>
    <w:rsid w:val="00D10E9E"/>
    <w:rsid w:val="00D1214E"/>
    <w:rsid w:val="00D12468"/>
    <w:rsid w:val="00D13389"/>
    <w:rsid w:val="00D146AC"/>
    <w:rsid w:val="00D169FC"/>
    <w:rsid w:val="00D20D52"/>
    <w:rsid w:val="00D245A2"/>
    <w:rsid w:val="00D25013"/>
    <w:rsid w:val="00D26E21"/>
    <w:rsid w:val="00D31446"/>
    <w:rsid w:val="00D31FC5"/>
    <w:rsid w:val="00D32459"/>
    <w:rsid w:val="00D3286E"/>
    <w:rsid w:val="00D346B9"/>
    <w:rsid w:val="00D37C71"/>
    <w:rsid w:val="00D41505"/>
    <w:rsid w:val="00D44E90"/>
    <w:rsid w:val="00D453C4"/>
    <w:rsid w:val="00D50C63"/>
    <w:rsid w:val="00D512DD"/>
    <w:rsid w:val="00D53B60"/>
    <w:rsid w:val="00D54C40"/>
    <w:rsid w:val="00D552D9"/>
    <w:rsid w:val="00D56797"/>
    <w:rsid w:val="00D56A65"/>
    <w:rsid w:val="00D56BDE"/>
    <w:rsid w:val="00D57DCB"/>
    <w:rsid w:val="00D57E68"/>
    <w:rsid w:val="00D66E15"/>
    <w:rsid w:val="00D7110C"/>
    <w:rsid w:val="00D72793"/>
    <w:rsid w:val="00D745BA"/>
    <w:rsid w:val="00D76448"/>
    <w:rsid w:val="00D76599"/>
    <w:rsid w:val="00D767A0"/>
    <w:rsid w:val="00D769AB"/>
    <w:rsid w:val="00D7724C"/>
    <w:rsid w:val="00D83182"/>
    <w:rsid w:val="00D85EEB"/>
    <w:rsid w:val="00D90B34"/>
    <w:rsid w:val="00D9289B"/>
    <w:rsid w:val="00D9485A"/>
    <w:rsid w:val="00D97B18"/>
    <w:rsid w:val="00DA45E8"/>
    <w:rsid w:val="00DA63DE"/>
    <w:rsid w:val="00DB1F64"/>
    <w:rsid w:val="00DB6C44"/>
    <w:rsid w:val="00DC07FA"/>
    <w:rsid w:val="00DC0801"/>
    <w:rsid w:val="00DC2BC4"/>
    <w:rsid w:val="00DC6C2C"/>
    <w:rsid w:val="00DC71B4"/>
    <w:rsid w:val="00DD173D"/>
    <w:rsid w:val="00DD4D0C"/>
    <w:rsid w:val="00DE0944"/>
    <w:rsid w:val="00DE2CD8"/>
    <w:rsid w:val="00DE377D"/>
    <w:rsid w:val="00DE6D42"/>
    <w:rsid w:val="00DF2FAD"/>
    <w:rsid w:val="00DF31D8"/>
    <w:rsid w:val="00DF54AA"/>
    <w:rsid w:val="00DF5D14"/>
    <w:rsid w:val="00DF7E90"/>
    <w:rsid w:val="00E02BDA"/>
    <w:rsid w:val="00E03F99"/>
    <w:rsid w:val="00E05C08"/>
    <w:rsid w:val="00E05F32"/>
    <w:rsid w:val="00E11D7F"/>
    <w:rsid w:val="00E12382"/>
    <w:rsid w:val="00E14A6D"/>
    <w:rsid w:val="00E17C52"/>
    <w:rsid w:val="00E20B22"/>
    <w:rsid w:val="00E221B3"/>
    <w:rsid w:val="00E237FE"/>
    <w:rsid w:val="00E248E6"/>
    <w:rsid w:val="00E312D0"/>
    <w:rsid w:val="00E3453E"/>
    <w:rsid w:val="00E3566C"/>
    <w:rsid w:val="00E3647A"/>
    <w:rsid w:val="00E36A9A"/>
    <w:rsid w:val="00E41F2B"/>
    <w:rsid w:val="00E44B10"/>
    <w:rsid w:val="00E50103"/>
    <w:rsid w:val="00E5772A"/>
    <w:rsid w:val="00E71000"/>
    <w:rsid w:val="00E71DD0"/>
    <w:rsid w:val="00E7435A"/>
    <w:rsid w:val="00E75079"/>
    <w:rsid w:val="00E75459"/>
    <w:rsid w:val="00E7616D"/>
    <w:rsid w:val="00E8095C"/>
    <w:rsid w:val="00E80AE7"/>
    <w:rsid w:val="00E80E0D"/>
    <w:rsid w:val="00E81284"/>
    <w:rsid w:val="00E82A27"/>
    <w:rsid w:val="00E90145"/>
    <w:rsid w:val="00E946C8"/>
    <w:rsid w:val="00E94BA0"/>
    <w:rsid w:val="00E9511D"/>
    <w:rsid w:val="00E96594"/>
    <w:rsid w:val="00EA165A"/>
    <w:rsid w:val="00EA2244"/>
    <w:rsid w:val="00EA3CBA"/>
    <w:rsid w:val="00EA5FE5"/>
    <w:rsid w:val="00EA73A7"/>
    <w:rsid w:val="00EB3DED"/>
    <w:rsid w:val="00EB442B"/>
    <w:rsid w:val="00EB55A7"/>
    <w:rsid w:val="00EB719B"/>
    <w:rsid w:val="00EC1CD7"/>
    <w:rsid w:val="00EC480A"/>
    <w:rsid w:val="00ED3B32"/>
    <w:rsid w:val="00ED41EE"/>
    <w:rsid w:val="00ED7CB6"/>
    <w:rsid w:val="00EE0331"/>
    <w:rsid w:val="00EE1601"/>
    <w:rsid w:val="00EE71D1"/>
    <w:rsid w:val="00EF6259"/>
    <w:rsid w:val="00EF67AB"/>
    <w:rsid w:val="00EF683C"/>
    <w:rsid w:val="00EF7B66"/>
    <w:rsid w:val="00F01197"/>
    <w:rsid w:val="00F01371"/>
    <w:rsid w:val="00F01A02"/>
    <w:rsid w:val="00F02074"/>
    <w:rsid w:val="00F0464E"/>
    <w:rsid w:val="00F04F5B"/>
    <w:rsid w:val="00F069E8"/>
    <w:rsid w:val="00F105A7"/>
    <w:rsid w:val="00F10DC4"/>
    <w:rsid w:val="00F10E1E"/>
    <w:rsid w:val="00F11869"/>
    <w:rsid w:val="00F12696"/>
    <w:rsid w:val="00F14BFE"/>
    <w:rsid w:val="00F16C96"/>
    <w:rsid w:val="00F213D0"/>
    <w:rsid w:val="00F23BF6"/>
    <w:rsid w:val="00F26531"/>
    <w:rsid w:val="00F30E9F"/>
    <w:rsid w:val="00F343E1"/>
    <w:rsid w:val="00F35877"/>
    <w:rsid w:val="00F361F0"/>
    <w:rsid w:val="00F41E79"/>
    <w:rsid w:val="00F437B4"/>
    <w:rsid w:val="00F470CE"/>
    <w:rsid w:val="00F501A1"/>
    <w:rsid w:val="00F50EBD"/>
    <w:rsid w:val="00F5311B"/>
    <w:rsid w:val="00F532E8"/>
    <w:rsid w:val="00F53499"/>
    <w:rsid w:val="00F54C53"/>
    <w:rsid w:val="00F55D4D"/>
    <w:rsid w:val="00F62617"/>
    <w:rsid w:val="00F63BD9"/>
    <w:rsid w:val="00F647B2"/>
    <w:rsid w:val="00F67996"/>
    <w:rsid w:val="00F70FFD"/>
    <w:rsid w:val="00F73CDB"/>
    <w:rsid w:val="00F802B3"/>
    <w:rsid w:val="00F8689C"/>
    <w:rsid w:val="00F87103"/>
    <w:rsid w:val="00F90E26"/>
    <w:rsid w:val="00F92719"/>
    <w:rsid w:val="00F928BE"/>
    <w:rsid w:val="00F938E8"/>
    <w:rsid w:val="00F95BD7"/>
    <w:rsid w:val="00F970EC"/>
    <w:rsid w:val="00FA13C7"/>
    <w:rsid w:val="00FA5B03"/>
    <w:rsid w:val="00FA716A"/>
    <w:rsid w:val="00FB2594"/>
    <w:rsid w:val="00FB3324"/>
    <w:rsid w:val="00FB3FDB"/>
    <w:rsid w:val="00FB6239"/>
    <w:rsid w:val="00FB7972"/>
    <w:rsid w:val="00FC2386"/>
    <w:rsid w:val="00FC2E62"/>
    <w:rsid w:val="00FD00F3"/>
    <w:rsid w:val="00FD4628"/>
    <w:rsid w:val="00FD79C8"/>
    <w:rsid w:val="00FD7EF4"/>
    <w:rsid w:val="00FE0793"/>
    <w:rsid w:val="00FE209A"/>
    <w:rsid w:val="00FE4565"/>
    <w:rsid w:val="00FE653F"/>
    <w:rsid w:val="00FE6D94"/>
    <w:rsid w:val="00FF3420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9"/>
    <w:pPr>
      <w:overflowPunct w:val="0"/>
      <w:autoSpaceDE w:val="0"/>
      <w:autoSpaceDN w:val="0"/>
      <w:adjustRightInd w:val="0"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50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A508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899"/>
    <w:pPr>
      <w:ind w:left="720"/>
      <w:contextualSpacing/>
    </w:pPr>
  </w:style>
  <w:style w:type="paragraph" w:customStyle="1" w:styleId="1">
    <w:name w:val="Стиль1"/>
    <w:basedOn w:val="a"/>
    <w:qFormat/>
    <w:rsid w:val="00A50899"/>
    <w:pPr>
      <w:ind w:firstLine="709"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471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1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B7EEC"/>
    <w:pPr>
      <w:overflowPunct w:val="0"/>
      <w:autoSpaceDE w:val="0"/>
      <w:autoSpaceDN w:val="0"/>
      <w:adjustRightInd w:val="0"/>
      <w:spacing w:after="0" w:line="240" w:lineRule="auto"/>
    </w:pPr>
  </w:style>
  <w:style w:type="character" w:styleId="aa">
    <w:name w:val="Hyperlink"/>
    <w:basedOn w:val="a0"/>
    <w:uiPriority w:val="99"/>
    <w:unhideWhenUsed/>
    <w:rsid w:val="00137AF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7AF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70527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3A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A7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E21FA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769EE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D3155"/>
    <w:pPr>
      <w:spacing w:after="0" w:line="240" w:lineRule="auto"/>
      <w:jc w:val="center"/>
    </w:pPr>
    <w:rPr>
      <w:rFonts w:eastAsia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E35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3E3537"/>
    <w:pPr>
      <w:spacing w:after="0" w:line="240" w:lineRule="auto"/>
      <w:jc w:val="center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60F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9"/>
    <w:pPr>
      <w:overflowPunct w:val="0"/>
      <w:autoSpaceDE w:val="0"/>
      <w:autoSpaceDN w:val="0"/>
      <w:adjustRightInd w:val="0"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50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A508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899"/>
    <w:pPr>
      <w:ind w:left="720"/>
      <w:contextualSpacing/>
    </w:pPr>
  </w:style>
  <w:style w:type="paragraph" w:customStyle="1" w:styleId="1">
    <w:name w:val="Стиль1"/>
    <w:basedOn w:val="a"/>
    <w:qFormat/>
    <w:rsid w:val="00A50899"/>
    <w:pPr>
      <w:ind w:firstLine="709"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471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1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B7EEC"/>
    <w:pPr>
      <w:overflowPunct w:val="0"/>
      <w:autoSpaceDE w:val="0"/>
      <w:autoSpaceDN w:val="0"/>
      <w:adjustRightInd w:val="0"/>
      <w:spacing w:after="0" w:line="240" w:lineRule="auto"/>
    </w:pPr>
  </w:style>
  <w:style w:type="character" w:styleId="aa">
    <w:name w:val="Hyperlink"/>
    <w:basedOn w:val="a0"/>
    <w:uiPriority w:val="99"/>
    <w:unhideWhenUsed/>
    <w:rsid w:val="00137AF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7AF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70527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3A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A7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E21FA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769EE"/>
    <w:pPr>
      <w:spacing w:after="0" w:line="240" w:lineRule="auto"/>
      <w:jc w:val="center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D3155"/>
    <w:pPr>
      <w:spacing w:after="0" w:line="240" w:lineRule="auto"/>
      <w:jc w:val="center"/>
    </w:pPr>
    <w:rPr>
      <w:rFonts w:eastAsia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E35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3E3537"/>
    <w:pPr>
      <w:spacing w:after="0" w:line="240" w:lineRule="auto"/>
      <w:jc w:val="center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60F1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.ru/group/5325721744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901182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31018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sb85.wix.com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B287-B41C-4D0D-B6D3-C2911A2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28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Галина</cp:lastModifiedBy>
  <cp:revision>341</cp:revision>
  <cp:lastPrinted>2016-01-19T04:42:00Z</cp:lastPrinted>
  <dcterms:created xsi:type="dcterms:W3CDTF">2014-12-02T13:45:00Z</dcterms:created>
  <dcterms:modified xsi:type="dcterms:W3CDTF">2016-06-07T10:58:00Z</dcterms:modified>
</cp:coreProperties>
</file>