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7C" w:rsidRDefault="00BD094E" w:rsidP="00BD094E">
      <w:pPr>
        <w:jc w:val="center"/>
      </w:pPr>
      <w:r w:rsidRPr="008A0A96">
        <w:rPr>
          <w:b/>
          <w:sz w:val="28"/>
          <w:szCs w:val="28"/>
        </w:rPr>
        <w:t>Методика создания библиографической продукции</w:t>
      </w:r>
      <w:r>
        <w:t>.</w:t>
      </w:r>
    </w:p>
    <w:p w:rsidR="00F345E4" w:rsidRDefault="00F345E4" w:rsidP="00BD094E">
      <w:pPr>
        <w:jc w:val="center"/>
      </w:pPr>
      <w:r>
        <w:t>Памятка библиотекарю.</w:t>
      </w:r>
    </w:p>
    <w:p w:rsidR="0049427C" w:rsidRDefault="00BD094E" w:rsidP="0049427C">
      <w:r>
        <w:t xml:space="preserve">     </w:t>
      </w:r>
      <w:r w:rsidR="0049427C">
        <w:t xml:space="preserve"> Основная задача любой библиотеки – обеспечение свободного и неограниченного доступа к информации, удовлетворение современных информационно-библиографических потребностей пользователей. В связи с этим одним из важнейших направлений библиографической деятельности является создание библиографической продукции различного вида и содержания.</w:t>
      </w:r>
    </w:p>
    <w:p w:rsidR="0049427C" w:rsidRDefault="0049427C" w:rsidP="0049427C">
      <w:r>
        <w:t xml:space="preserve">Под «библиографической продукцией» понимается документально зафиксированная библиографическая информация, являющаяся одновременно и результатом процессов ее подготовки, и средством обслуживания пользователей (читателей библиотеки). </w:t>
      </w:r>
    </w:p>
    <w:p w:rsidR="0049427C" w:rsidRDefault="0049427C" w:rsidP="0049427C">
      <w:r>
        <w:t>Наиболее распространенным способом существования библиографической информации является библиографическое пособие.</w:t>
      </w:r>
    </w:p>
    <w:p w:rsidR="0049427C" w:rsidRDefault="0049427C" w:rsidP="0049427C">
      <w:r>
        <w:t>Библиографическое пособие – это основной вид библиографической продукции, результат библиографирования, средство библиографического обслуживания и использования библиографической информации. В нем наиболее полно реализуются функции библиографической продукции. Согласно ГОСТу 7.0-99 «Информационно-библиотечная деятельность, библиография. Термины и определения» библиографическое пособие - это упорядоченное множество библиографических записей</w:t>
      </w:r>
    </w:p>
    <w:p w:rsidR="0049427C" w:rsidRDefault="0049427C" w:rsidP="0049427C">
      <w:proofErr w:type="gramStart"/>
      <w:r>
        <w:t>Библиографическое пособие может содержать от одной библиографической записи (библиографический плакат) до нескольких миллионов (каталоги крупнейших библиотек</w:t>
      </w:r>
      <w:proofErr w:type="gramEnd"/>
    </w:p>
    <w:p w:rsidR="0049427C" w:rsidRDefault="00BD094E" w:rsidP="0049427C">
      <w:r w:rsidRPr="00BD094E">
        <w:rPr>
          <w:b/>
        </w:rPr>
        <w:t>К</w:t>
      </w:r>
      <w:r w:rsidR="0049427C" w:rsidRPr="00BD094E">
        <w:rPr>
          <w:b/>
        </w:rPr>
        <w:t>лассификац</w:t>
      </w:r>
      <w:r w:rsidRPr="00BD094E">
        <w:rPr>
          <w:b/>
        </w:rPr>
        <w:t>ия</w:t>
      </w:r>
      <w:r>
        <w:rPr>
          <w:b/>
        </w:rPr>
        <w:t xml:space="preserve"> </w:t>
      </w:r>
      <w:r w:rsidR="0049427C">
        <w:t>библиографических пособий, обусловлен</w:t>
      </w:r>
      <w:r>
        <w:t>а</w:t>
      </w:r>
      <w:r w:rsidR="0049427C">
        <w:t xml:space="preserve"> основными социально-значимыми признаками, а именно:</w:t>
      </w:r>
    </w:p>
    <w:p w:rsidR="0049427C" w:rsidRDefault="0049427C" w:rsidP="0049427C">
      <w:r>
        <w:t>-  содержанием;</w:t>
      </w:r>
    </w:p>
    <w:p w:rsidR="0049427C" w:rsidRDefault="0049427C" w:rsidP="0049427C">
      <w:r>
        <w:t>-  целевым и читательским назначением;</w:t>
      </w:r>
    </w:p>
    <w:p w:rsidR="0049427C" w:rsidRDefault="0049427C" w:rsidP="0049427C">
      <w:r>
        <w:t>- хронологическим, территориальным, языковым, видовым охватом объектов библиографирования;</w:t>
      </w:r>
    </w:p>
    <w:p w:rsidR="0049427C" w:rsidRDefault="0049427C" w:rsidP="0049427C">
      <w:r>
        <w:t>-  методами и объемом библиографирования;</w:t>
      </w:r>
    </w:p>
    <w:p w:rsidR="0049427C" w:rsidRDefault="0049427C" w:rsidP="0049427C">
      <w:r>
        <w:t>-  способами формирования библиографической информации;</w:t>
      </w:r>
    </w:p>
    <w:p w:rsidR="0049427C" w:rsidRDefault="0049427C" w:rsidP="0049427C">
      <w:r>
        <w:t>-  структурой, жанром и материальной формой библиографических пособий.</w:t>
      </w:r>
    </w:p>
    <w:p w:rsidR="0049427C" w:rsidRDefault="0049427C" w:rsidP="0049427C">
      <w:r>
        <w:t>Классификация библиографических пособий кроме теоретического упорядочения библиографической продукции имеет и сугубо практическое значение при создании каждого конкретного пособия, отнесения его к определенной группе и виду и выборе соответствующей методики библиографирования.</w:t>
      </w:r>
    </w:p>
    <w:p w:rsidR="0049427C" w:rsidRDefault="0049427C" w:rsidP="0049427C">
      <w:r>
        <w:t>Пособия подразделяются:</w:t>
      </w:r>
    </w:p>
    <w:p w:rsidR="0049427C" w:rsidRDefault="0049427C" w:rsidP="0049427C">
      <w:r w:rsidRPr="00BD094E">
        <w:t xml:space="preserve">по </w:t>
      </w:r>
      <w:r w:rsidRPr="00BD094E">
        <w:rPr>
          <w:b/>
        </w:rPr>
        <w:t>видам</w:t>
      </w:r>
      <w:r>
        <w:t>, которые в свою очередь выделяются по различным признакам:</w:t>
      </w:r>
    </w:p>
    <w:p w:rsidR="0049427C" w:rsidRDefault="0049427C" w:rsidP="0049427C">
      <w:r>
        <w:t xml:space="preserve">- по содержанию - </w:t>
      </w:r>
      <w:proofErr w:type="gramStart"/>
      <w:r>
        <w:t>универсальные</w:t>
      </w:r>
      <w:proofErr w:type="gramEnd"/>
      <w:r>
        <w:t>, отраслевые, тематические, страноведческие, краеведческие, персональные;</w:t>
      </w:r>
    </w:p>
    <w:p w:rsidR="0049427C" w:rsidRDefault="0049427C" w:rsidP="0049427C">
      <w:r>
        <w:lastRenderedPageBreak/>
        <w:t>- по времени издания - текущие, ретроспективные, перспективные, кумулятивные (объединяющие материал ранее вышедших выпусков);</w:t>
      </w:r>
    </w:p>
    <w:p w:rsidR="0049427C" w:rsidRDefault="0049427C" w:rsidP="0049427C">
      <w:r>
        <w:t xml:space="preserve">- по полноте отбора – </w:t>
      </w:r>
      <w:proofErr w:type="gramStart"/>
      <w:r>
        <w:t>регистрационные</w:t>
      </w:r>
      <w:proofErr w:type="gramEnd"/>
      <w:r>
        <w:t>, выборочные, сигнальные, аннотированные;</w:t>
      </w:r>
    </w:p>
    <w:p w:rsidR="0049427C" w:rsidRDefault="0049427C" w:rsidP="0049427C">
      <w:r>
        <w:t>- по способу группировки материала - алфавитные, предметные, словарные, систематические, хронологические;</w:t>
      </w:r>
    </w:p>
    <w:p w:rsidR="0049427C" w:rsidRDefault="0049427C" w:rsidP="0049427C">
      <w:r>
        <w:t xml:space="preserve">по </w:t>
      </w:r>
      <w:r w:rsidRPr="00BD094E">
        <w:rPr>
          <w:b/>
        </w:rPr>
        <w:t>формам:</w:t>
      </w:r>
    </w:p>
    <w:p w:rsidR="0049427C" w:rsidRDefault="0049427C" w:rsidP="0049427C">
      <w:r>
        <w:t>- рукописная (машинописная);</w:t>
      </w:r>
    </w:p>
    <w:p w:rsidR="0049427C" w:rsidRDefault="0049427C" w:rsidP="0049427C">
      <w:r>
        <w:t xml:space="preserve">- </w:t>
      </w:r>
      <w:proofErr w:type="gramStart"/>
      <w:r>
        <w:t>несамостоятельная</w:t>
      </w:r>
      <w:proofErr w:type="gramEnd"/>
      <w:r>
        <w:t xml:space="preserve"> издательская (внутрикнижные, внутрижурнальные, </w:t>
      </w:r>
      <w:proofErr w:type="spellStart"/>
      <w:r>
        <w:t>внутригазетные</w:t>
      </w:r>
      <w:proofErr w:type="spellEnd"/>
      <w:r>
        <w:t xml:space="preserve">, </w:t>
      </w:r>
      <w:proofErr w:type="spellStart"/>
      <w:r>
        <w:t>прикнижные</w:t>
      </w:r>
      <w:proofErr w:type="spellEnd"/>
      <w:r>
        <w:t xml:space="preserve">, </w:t>
      </w:r>
      <w:proofErr w:type="spellStart"/>
      <w:r>
        <w:t>пристатейные</w:t>
      </w:r>
      <w:proofErr w:type="spellEnd"/>
      <w:r>
        <w:t xml:space="preserve"> пособия);</w:t>
      </w:r>
    </w:p>
    <w:p w:rsidR="0049427C" w:rsidRDefault="0049427C" w:rsidP="0049427C">
      <w:r>
        <w:t>- карточная (каталоги и картотеки); машиночитаемая (электронные базы и банки данных); библиографическое издание (пособие, изданное типографским способом)</w:t>
      </w:r>
    </w:p>
    <w:p w:rsidR="0049427C" w:rsidRPr="00BD094E" w:rsidRDefault="0049427C" w:rsidP="00BD094E">
      <w:pPr>
        <w:jc w:val="center"/>
        <w:rPr>
          <w:b/>
        </w:rPr>
      </w:pPr>
      <w:r w:rsidRPr="00BD094E">
        <w:rPr>
          <w:b/>
        </w:rPr>
        <w:t>Основные типы библиографических пособий</w:t>
      </w:r>
    </w:p>
    <w:p w:rsidR="0049427C" w:rsidRDefault="0049427C" w:rsidP="0049427C">
      <w:r w:rsidRPr="00BD094E">
        <w:rPr>
          <w:b/>
        </w:rPr>
        <w:t>Библиографический указатель</w:t>
      </w:r>
      <w:r>
        <w:t xml:space="preserve"> - библиографическое пособие значительного объема со сложной структурой и научно-справочным аппаратом. Он отражает документы и другие материалы, раскрывающие либо узкую, конкретную тему (проблему), либо широкую, многоаспектную, а в ряде случаев – даже отрасль знания или область науки.</w:t>
      </w:r>
    </w:p>
    <w:p w:rsidR="0049427C" w:rsidRDefault="0049427C" w:rsidP="0049427C">
      <w:r>
        <w:t>Это и обусловливает сложность его структуры (наличие разделов, подразделов и т.п.), влияет на группировку библиографических записей и порядок их расположения внутри каждого деления. Библиографические указатели в большинстве своем имеют научно-справочный (справочно-поисковый) аппарат, основными элементами которого являются предисловие, содержание и вспомогательные указатели. Библиографические указатели составляются в помощь учебной и научно-исследовательской деятельности; посвящаются персоналиям ученых, писателей; различным экономическим аспектам; вопросам, связанными с крупными политическими кампаниями, юбилейными и памятными датами, событиями внутренней и международной жизни; региональной тематике и краеведению.</w:t>
      </w:r>
    </w:p>
    <w:p w:rsidR="0049427C" w:rsidRDefault="0049427C" w:rsidP="0049427C">
      <w:r w:rsidRPr="00BD094E">
        <w:rPr>
          <w:b/>
        </w:rPr>
        <w:t>Библиографический список</w:t>
      </w:r>
      <w:r>
        <w:t xml:space="preserve"> - библиографическое пособие с простой структурой. В качестве синонима используется термин «список литературы».</w:t>
      </w:r>
    </w:p>
    <w:p w:rsidR="0049427C" w:rsidRDefault="0049427C" w:rsidP="0049427C">
      <w:r>
        <w:t>Такое пособие включает библиографические записи на материалы по узкой теме или вопросу, оно невелико по объему и несложно по структуре, поэтому не имеет справочно-поискового аппарата. В старых учебниках говорилось, что объем списка не должен превышать 20 названий, но сейчас конкретных цифр не приводится. Главное, чтобы была простая структура, понятная читателю.</w:t>
      </w:r>
    </w:p>
    <w:p w:rsidR="0049427C" w:rsidRPr="00BD094E" w:rsidRDefault="0049427C" w:rsidP="0049427C">
      <w:pPr>
        <w:rPr>
          <w:i/>
          <w:sz w:val="24"/>
          <w:szCs w:val="24"/>
        </w:rPr>
      </w:pPr>
      <w:r w:rsidRPr="00BD094E">
        <w:rPr>
          <w:i/>
          <w:sz w:val="24"/>
          <w:szCs w:val="24"/>
        </w:rPr>
        <w:t>Вариантами библиографических списков являются памятки читателю, книжные закладки и др. малые формы пособия.</w:t>
      </w:r>
    </w:p>
    <w:p w:rsidR="0049427C" w:rsidRDefault="0049427C" w:rsidP="0049427C">
      <w:r w:rsidRPr="00BD094E">
        <w:rPr>
          <w:b/>
        </w:rPr>
        <w:t>Библиографический обзор</w:t>
      </w:r>
      <w:r>
        <w:t xml:space="preserve"> - библиографическое пособие, в письменной или устной форме, представляющее собой связное повествование. </w:t>
      </w:r>
      <w:proofErr w:type="gramStart"/>
      <w:r>
        <w:t>Различаются по назначению (информационные, рекомендательные) и по содержанию (универсальные, отраслевые, тематические, персональные).</w:t>
      </w:r>
      <w:proofErr w:type="gramEnd"/>
    </w:p>
    <w:p w:rsidR="0049427C" w:rsidRDefault="0049427C" w:rsidP="0049427C"/>
    <w:p w:rsidR="0049427C" w:rsidRDefault="0049427C" w:rsidP="0049427C">
      <w:r>
        <w:lastRenderedPageBreak/>
        <w:t>В библиографических обзорах характеристика произведений дополняется необходимыми пояснениями и фактическими сведениями. Целевое и читательское назначение, содержание темы и другие особенности определяют количество произведений, о которых дается информация в обзоре. Обычно документы в обзоре группируются по принципу «от общего - к частному», «</w:t>
      </w:r>
      <w:proofErr w:type="gramStart"/>
      <w:r>
        <w:t>от</w:t>
      </w:r>
      <w:proofErr w:type="gramEnd"/>
      <w:r>
        <w:t xml:space="preserve"> простого – к сложному». Такое построение позволяет читателю получить определенный объем знаний. Иногда документы в обзоре группируются по отдельным аспектам темы, по значимости документов или по жанрам. В обзоре исторической литературы обычно применяется историко-хронологическая группировка.</w:t>
      </w:r>
    </w:p>
    <w:p w:rsidR="0049427C" w:rsidRDefault="0049427C" w:rsidP="0049427C">
      <w:r>
        <w:t>Обязательными элементами библиографического обзора являются вводная (вступительная) часть, аналитическая часть и выводы (заключительная часть).</w:t>
      </w:r>
    </w:p>
    <w:p w:rsidR="0049427C" w:rsidRDefault="00A4016B" w:rsidP="0049427C">
      <w:r>
        <w:t xml:space="preserve"> </w:t>
      </w:r>
      <w:r w:rsidR="0049427C">
        <w:t>Во вводной части обосновывается тема, отмечается ее специфика, выказывается целевое и читательское назначение обзора.</w:t>
      </w:r>
    </w:p>
    <w:p w:rsidR="0049427C" w:rsidRDefault="0049427C" w:rsidP="0049427C">
      <w:r>
        <w:t>Основная часть - это рассказ о документах. Характеристика каждого документа содержит сведения об авторе, название документа, сведения о рассматриваемых вопросах. Обязательно составляются краткие тексты, которые объединяют все части обзора в целостное повествование. В текста</w:t>
      </w:r>
      <w:proofErr w:type="gramStart"/>
      <w:r>
        <w:t>х-</w:t>
      </w:r>
      <w:proofErr w:type="gramEnd"/>
      <w:r>
        <w:t>"связках" можно подчеркнуть сходство произведений или, наоборот, различия между ними (по масштабам отражаемых событий, по глубине раскрытия темы, по жанру и т.д.). Можно отметить популярность автора, степень документальности и художественного вымысла. Иногда соединительным текстом служит аннотация. Можно использовать и тексты самих документов, подобрать отрывки, которые подтверждают высказанную мысль и одновременно помогают перейти к характеристике другого документа.</w:t>
      </w:r>
    </w:p>
    <w:p w:rsidR="0049427C" w:rsidRDefault="0049427C" w:rsidP="0049427C">
      <w:r>
        <w:t>В заключительной части обзора подводятся итоги, даются рекомендации, указывается дополнительная литература по данной теме. Иногда читателям сообщаются сведения о критических статьях и рецензиях, о библиографических изданиях по теме обзора.</w:t>
      </w:r>
    </w:p>
    <w:p w:rsidR="0049427C" w:rsidRDefault="0049427C" w:rsidP="0049427C">
      <w:r>
        <w:t>После заключения приводится список литературы. В этом списке даются полные библиографические описания всех упоминаемых в обзоре документов.</w:t>
      </w:r>
    </w:p>
    <w:p w:rsidR="0049427C" w:rsidRDefault="0049427C" w:rsidP="0049427C"/>
    <w:p w:rsidR="0049427C" w:rsidRDefault="0049427C" w:rsidP="0049427C">
      <w:r>
        <w:t>К базовым типам библиографических пособий относятся также: библиографический каталог, библиографическая картотека и библиографическая база данных.</w:t>
      </w:r>
    </w:p>
    <w:p w:rsidR="0049427C" w:rsidRDefault="0049427C" w:rsidP="0049427C">
      <w:r>
        <w:t xml:space="preserve"> </w:t>
      </w:r>
    </w:p>
    <w:p w:rsidR="0049427C" w:rsidRPr="00BD094E" w:rsidRDefault="0049427C" w:rsidP="00BD094E">
      <w:pPr>
        <w:jc w:val="center"/>
        <w:rPr>
          <w:b/>
          <w:sz w:val="24"/>
          <w:szCs w:val="24"/>
        </w:rPr>
      </w:pPr>
      <w:r w:rsidRPr="00BD094E">
        <w:rPr>
          <w:b/>
          <w:sz w:val="24"/>
          <w:szCs w:val="24"/>
        </w:rPr>
        <w:t>Общая методика подготовки библиографических пособий</w:t>
      </w:r>
    </w:p>
    <w:p w:rsidR="0049427C" w:rsidRDefault="0049427C" w:rsidP="0049427C">
      <w:r>
        <w:t>Работа по составлению библиографических пособий складывается из подготовительного, основного (аналитического и синтетического) и заключительного этапов. При создании пособий с простой структурой отдельные этапы или их составные звенья могут опускаться либо значительно упрощаться.</w:t>
      </w:r>
    </w:p>
    <w:p w:rsidR="0049427C" w:rsidRDefault="0049427C" w:rsidP="0049427C">
      <w:r>
        <w:t>ПОДГОТОВИТЕЛЬНЫЙ ЭТАП включает в себя выбор и изучение темы, разработку плана-проспекта, выявление документов по теме пособия.</w:t>
      </w:r>
    </w:p>
    <w:p w:rsidR="0049427C" w:rsidRDefault="0049427C" w:rsidP="0049427C"/>
    <w:p w:rsidR="0049427C" w:rsidRDefault="0049427C" w:rsidP="0049427C">
      <w:r w:rsidRPr="007B1655">
        <w:rPr>
          <w:b/>
        </w:rPr>
        <w:lastRenderedPageBreak/>
        <w:t>План-проспект</w:t>
      </w:r>
      <w:r>
        <w:t xml:space="preserve"> является основным документом, регламентирующим направления всей дальнейшей работы над библиографическим пособием. В нем определяется целевое и читательское назначение пособия, что во многом решает другие проблемы составительской работы, поэтому целевой адрес должен быть указан максимально точно и конкретно. </w:t>
      </w:r>
      <w:proofErr w:type="gramStart"/>
      <w:r>
        <w:t>Здесь устанавливаются основные принципы отбора литературы, тематические границы пособия (будет ли охвачена вся тема или только некоторые ее аспекты; будут ли включены документы по смежным областям знания; каким будет освещение темы – теоретическим, практическим или историческим, и т. д.), хронологические рамки (исходя из средних сроков старения информации, это должна быть литература последних лет издания).</w:t>
      </w:r>
      <w:proofErr w:type="gramEnd"/>
      <w:r>
        <w:t xml:space="preserve"> Обязательно оговариваются виды изданий, определяется структура библиографической записи (будет ли она состоять только из библиографического описания или должна сопровождаться аннотацией или рефератом; какие предполагаются аннотации – справочные или рекомендательные; будут ли отражены переводы, рецензии и т.п.). Далее устанавливается структура будущего пособия: способ группировки материалов (алфавитная, хронологическая, систематическая или тематическая), перечень если не всех, то важнейших разделов, рубрик и подрубрик, определяется состав справочно-поискового аппарата пособия (предисловие, вспомогательные указатели, приложения, вступительной статьи).</w:t>
      </w:r>
    </w:p>
    <w:p w:rsidR="0049427C" w:rsidRDefault="0049427C" w:rsidP="0049427C"/>
    <w:p w:rsidR="0049427C" w:rsidRDefault="0049427C" w:rsidP="0049427C">
      <w:r w:rsidRPr="007B1655">
        <w:rPr>
          <w:b/>
        </w:rPr>
        <w:t>Выявление литературы</w:t>
      </w:r>
      <w:r>
        <w:t xml:space="preserve"> по теме пособия является поиском и оценкой </w:t>
      </w:r>
      <w:proofErr w:type="spellStart"/>
      <w:r>
        <w:t>библиографируемых</w:t>
      </w:r>
      <w:proofErr w:type="spellEnd"/>
      <w:r>
        <w:t xml:space="preserve"> документов с целью их последующей обработки. Здесь определяется круг источников: куда вы будете обращаться за литературой, к каким картотекам и каталогам, к книжному фонду и т.д.</w:t>
      </w:r>
    </w:p>
    <w:p w:rsidR="0049427C" w:rsidRDefault="0049427C" w:rsidP="0049427C"/>
    <w:p w:rsidR="0049427C" w:rsidRDefault="0049427C" w:rsidP="0049427C">
      <w:r>
        <w:t xml:space="preserve">ОСНОВНОЙ ЭТАП подразделяется </w:t>
      </w:r>
      <w:proofErr w:type="gramStart"/>
      <w:r>
        <w:t>на</w:t>
      </w:r>
      <w:proofErr w:type="gramEnd"/>
      <w:r>
        <w:t xml:space="preserve"> аналитический и синтетический </w:t>
      </w:r>
      <w:proofErr w:type="spellStart"/>
      <w:r>
        <w:t>подэтапы</w:t>
      </w:r>
      <w:proofErr w:type="spellEnd"/>
      <w:r>
        <w:t>.</w:t>
      </w:r>
    </w:p>
    <w:p w:rsidR="0049427C" w:rsidRDefault="0049427C" w:rsidP="0049427C">
      <w:r>
        <w:t xml:space="preserve">Цель аналитического </w:t>
      </w:r>
      <w:proofErr w:type="spellStart"/>
      <w:r>
        <w:t>подэтапа</w:t>
      </w:r>
      <w:proofErr w:type="spellEnd"/>
      <w:r>
        <w:t xml:space="preserve"> – подготовить библиографические записи о документах в соответствии с определенной в плане-проспекте структурой и методическими требованиями пособия. Аналитический этап предусматривает работу с каждым документом. Здесь осуществляется библиографический отбор наиболее ценной литературы по данной тематике, подходящей по целевому и читательскому назначению:</w:t>
      </w:r>
    </w:p>
    <w:p w:rsidR="0049427C" w:rsidRDefault="0049427C" w:rsidP="0049427C">
      <w:r>
        <w:t>- сведения о каждом произведении печати записываются на карточки (так удобнее);</w:t>
      </w:r>
    </w:p>
    <w:p w:rsidR="0049427C" w:rsidRDefault="0049427C" w:rsidP="0049427C">
      <w:r>
        <w:t>- растаскиваете литературу по рубрикам, если книга многоаспектная, ее разумнее поместить в общий раздел, а в других разделах сделать ссылки;</w:t>
      </w:r>
    </w:p>
    <w:p w:rsidR="0049427C" w:rsidRDefault="0049427C" w:rsidP="0049427C">
      <w:r>
        <w:t xml:space="preserve">- осуществляете просмотр документов (особенно сборников с общим заглавием или документов, имеющих «слепое» заглавие), проверяете библиографическое описание документов в соответствии с ГОСТом. </w:t>
      </w:r>
    </w:p>
    <w:p w:rsidR="0049427C" w:rsidRDefault="0049427C" w:rsidP="0049427C">
      <w:r>
        <w:t>- осуществляете аннотирование документов.</w:t>
      </w:r>
    </w:p>
    <w:p w:rsidR="0049427C" w:rsidRDefault="0049427C" w:rsidP="0049427C"/>
    <w:p w:rsidR="0049427C" w:rsidRDefault="0049427C" w:rsidP="0049427C">
      <w:r>
        <w:t>В соответствии с функциональным назначением различают справочные и рекомендательные аннотации, по способу характеристики документов – общие, аналитические и групповые.</w:t>
      </w:r>
    </w:p>
    <w:p w:rsidR="0049427C" w:rsidRDefault="0049427C" w:rsidP="0049427C"/>
    <w:p w:rsidR="0049427C" w:rsidRDefault="0049427C" w:rsidP="0049427C">
      <w:r>
        <w:lastRenderedPageBreak/>
        <w:t>Справочная аннотация уточняет заглавие произведения или сообщает дополнительные (преимущественно фактические) сведения об авторе, о форме, жанре, назначении и других особенностях документа, которые отсутствуют в библиографическом описании; такие аннотации должны быть предельно краткими. Чаще всего они применяются для научных, учебных и справочных изданий.</w:t>
      </w:r>
    </w:p>
    <w:p w:rsidR="0049427C" w:rsidRDefault="0049427C" w:rsidP="0049427C"/>
    <w:p w:rsidR="0049427C" w:rsidRDefault="0049427C" w:rsidP="0049427C">
      <w:r>
        <w:t>В рекомендательной аннотации дается характеристика и оценка книги или статьи, исходя из потребностей, уровня подготовки, возраста и других особенностей той группы пользователей, которым адресовано данное пособие. Главная задача - заинтересовать читателя. Объем рекомендательных аннотаций обычно значительно превышает объем справочных, хотя требования краткости и точности и здесь остаются в силе.</w:t>
      </w:r>
    </w:p>
    <w:p w:rsidR="0049427C" w:rsidRDefault="0049427C" w:rsidP="0049427C"/>
    <w:p w:rsidR="0049427C" w:rsidRDefault="0049427C" w:rsidP="0049427C">
      <w:r>
        <w:t>Общие аннотации характеризуют произведение в целом, нужны в двух случаях: когда необходимо раскрыть произведение целиком, Относящееся к теме указателя или к его разделу, и для универсальных пособий, не ограниченных никакими содержательными рамками (печатные аннотированные карточки).</w:t>
      </w:r>
    </w:p>
    <w:p w:rsidR="0049427C" w:rsidRDefault="0049427C" w:rsidP="0049427C"/>
    <w:p w:rsidR="0049427C" w:rsidRDefault="0049427C" w:rsidP="0049427C">
      <w:r>
        <w:t>Аналитические аннотации раскрывают часть содержания документа (т.е. если в издании обращается внимание на одну главу или часть).</w:t>
      </w:r>
    </w:p>
    <w:p w:rsidR="0049427C" w:rsidRDefault="0049427C" w:rsidP="0049427C"/>
    <w:p w:rsidR="0049427C" w:rsidRDefault="0049427C" w:rsidP="0049427C">
      <w:r>
        <w:t>Групповые аннотации объединяет несколько близких по содержанию документов, дают им обобщенную характеристику.</w:t>
      </w:r>
    </w:p>
    <w:p w:rsidR="0049427C" w:rsidRDefault="0049427C" w:rsidP="0049427C"/>
    <w:p w:rsidR="0049427C" w:rsidRDefault="0049427C" w:rsidP="0049427C">
      <w:r>
        <w:t>В процессе работы над пособиями был сформулирован своеобразный кодекс требований к аннотациям, который включает следующие положения:</w:t>
      </w:r>
    </w:p>
    <w:p w:rsidR="0049427C" w:rsidRDefault="0049427C" w:rsidP="0049427C"/>
    <w:p w:rsidR="0049427C" w:rsidRDefault="0049427C" w:rsidP="0049427C">
      <w:r>
        <w:t>- она должна быть лаконичной (длинные аннотации не всегда дочитываются до конца) и в то же время достаточно конкретной; соблюдать единство времени и единообразие глагольных форм; не следует начинать аннотации с предлога «о»;</w:t>
      </w:r>
    </w:p>
    <w:p w:rsidR="0049427C" w:rsidRDefault="0049427C" w:rsidP="0049427C"/>
    <w:p w:rsidR="0049427C" w:rsidRDefault="0049427C" w:rsidP="0049427C">
      <w:r>
        <w:t>- не должна повторять сведения, содержащиеся в названии и перефразировать их;</w:t>
      </w:r>
    </w:p>
    <w:p w:rsidR="0049427C" w:rsidRDefault="0049427C" w:rsidP="0049427C"/>
    <w:p w:rsidR="0049427C" w:rsidRDefault="0049427C" w:rsidP="0049427C">
      <w:r>
        <w:t>для каждой библиографической работы желательно придерживаться примерно одинакового объема аннотаций и соблюдать логический порядок приводимых сведений;</w:t>
      </w:r>
    </w:p>
    <w:p w:rsidR="0049427C" w:rsidRDefault="0049427C" w:rsidP="0049427C"/>
    <w:p w:rsidR="0049427C" w:rsidRDefault="0049427C" w:rsidP="0049427C">
      <w:r>
        <w:lastRenderedPageBreak/>
        <w:t>- научная терминология должна быть общепринятой, неизвестные термины обязательно поясняются.</w:t>
      </w:r>
    </w:p>
    <w:p w:rsidR="0049427C" w:rsidRDefault="0049427C" w:rsidP="0049427C"/>
    <w:p w:rsidR="0049427C" w:rsidRDefault="0049427C" w:rsidP="0049427C">
      <w:r>
        <w:t xml:space="preserve">Если аннотация не удовлетворяет читателя (в научных целях возникает необходимость в </w:t>
      </w:r>
      <w:proofErr w:type="gramStart"/>
      <w:r>
        <w:t>более развернутой</w:t>
      </w:r>
      <w:proofErr w:type="gramEnd"/>
      <w:r>
        <w:t xml:space="preserve"> характеристике документа), применяют реферирование.</w:t>
      </w:r>
    </w:p>
    <w:p w:rsidR="0049427C" w:rsidRDefault="0049427C" w:rsidP="0049427C"/>
    <w:p w:rsidR="0049427C" w:rsidRDefault="0049427C" w:rsidP="0049427C">
      <w:r>
        <w:t>Реферат – краткое точное изложение документа, включающее основные фактические сведения и выводы без дополнительной интерпретации или кратких замечаний автора реферата. Процесс реферирования включает выполнение таких операций как чтение исходного текста, его анализ, выбор информационных фрагментов, их обобщение, создание нового текста – реферата.</w:t>
      </w:r>
    </w:p>
    <w:p w:rsidR="0049427C" w:rsidRDefault="0049427C" w:rsidP="0049427C"/>
    <w:p w:rsidR="0049427C" w:rsidRDefault="0049427C" w:rsidP="0049427C">
      <w:r>
        <w:t xml:space="preserve">На </w:t>
      </w:r>
      <w:proofErr w:type="gramStart"/>
      <w:r>
        <w:t>синтетическом</w:t>
      </w:r>
      <w:proofErr w:type="gramEnd"/>
      <w:r>
        <w:t xml:space="preserve"> </w:t>
      </w:r>
      <w:proofErr w:type="spellStart"/>
      <w:r>
        <w:t>подэтапе</w:t>
      </w:r>
      <w:proofErr w:type="spellEnd"/>
      <w:r>
        <w:t xml:space="preserve"> вы обобщаете свою работу. Проверяете структуру пособия (отбор выявленных и изученных документов). Следует учесть, что имеется ряд пособий, составляемых без использования процедуры отбора. К их числу относятся библиографические указатели местной печати, указатели произведений какого-либо автора, указатели изданий определенных издательств и типографий. В основе таких пособий лежит стремление к исчерпывающей полноте отражения соответствующей литературы, и качественная оценка включенных документов в этих случаях не производится.</w:t>
      </w:r>
    </w:p>
    <w:p w:rsidR="0049427C" w:rsidRDefault="0049427C" w:rsidP="0049427C"/>
    <w:p w:rsidR="0049427C" w:rsidRDefault="0049427C" w:rsidP="0049427C">
      <w:r>
        <w:t>Проверяете группировку библиографических записей (возможно, некоторые разделы вашего пособия недостаточно наполнены, вы их убираете или, наоборот, дополняете), порядок их следования друг за другом (чтобы каждый документ занял свое место в нужном разделе, рубрике и т.д.); приступаете к нумерации, нумерация необходима.</w:t>
      </w:r>
    </w:p>
    <w:p w:rsidR="0049427C" w:rsidRDefault="0049427C" w:rsidP="0049427C">
      <w:r>
        <w:t>Библиографическая группировка помогает читателям лучше ориентироваться в пособии, быстро находить необходимые материалы, а в ряде случаев подсказывает последовательность знакомства с литературой.</w:t>
      </w:r>
    </w:p>
    <w:p w:rsidR="0049427C" w:rsidRDefault="0049427C" w:rsidP="0049427C">
      <w:r>
        <w:t xml:space="preserve">Основными способами группировки являются </w:t>
      </w:r>
      <w:proofErr w:type="gramStart"/>
      <w:r>
        <w:t>формальный</w:t>
      </w:r>
      <w:proofErr w:type="gramEnd"/>
      <w:r>
        <w:t>, содержательный и рекомендательный.</w:t>
      </w:r>
    </w:p>
    <w:p w:rsidR="0049427C" w:rsidRDefault="0049427C" w:rsidP="0049427C">
      <w:r>
        <w:t>Формальная группировка (наиболее проста для библиографа) обеспечивает поиск документов по внешнему признаку: автору, заглавию, виду и месту издания и т.д.</w:t>
      </w:r>
    </w:p>
    <w:p w:rsidR="0049427C" w:rsidRDefault="0049427C" w:rsidP="0049427C">
      <w:r>
        <w:t>Содержательная группировка предполагает обращение библиографа к аннотациям или рефератам и распределение материала по темам.</w:t>
      </w:r>
    </w:p>
    <w:p w:rsidR="0049427C" w:rsidRDefault="0049427C" w:rsidP="0049427C">
      <w:r>
        <w:t xml:space="preserve">Рекомендательная группировка преследует цели руководства чтением, несет педагогическую направленность, и может быть осуществлена в различных вариантах от общего к частному, </w:t>
      </w:r>
      <w:proofErr w:type="gramStart"/>
      <w:r>
        <w:t>от</w:t>
      </w:r>
      <w:proofErr w:type="gramEnd"/>
      <w:r>
        <w:t xml:space="preserve"> простого к сложному. Она целесообразна в пособиях, адресованных как малоподготовленным читателям, так и специалистам.</w:t>
      </w:r>
    </w:p>
    <w:p w:rsidR="0049427C" w:rsidRDefault="0049427C" w:rsidP="0049427C">
      <w:r>
        <w:t>ЗАКЛЮЧИТЕЛЬНЫЙ ЭТАП подготовки библиографического пособия включает в себя подготовку справочного аппарата, редактирование и оформление библиографического пособия.</w:t>
      </w:r>
    </w:p>
    <w:p w:rsidR="0049427C" w:rsidRDefault="0049427C" w:rsidP="0049427C">
      <w:proofErr w:type="gramStart"/>
      <w:r>
        <w:lastRenderedPageBreak/>
        <w:t>В состав справочного аппарата входят: предисловие, вступительная (вводная) статья, вспомогательные указатели, приложения, оглавление, методические советы.</w:t>
      </w:r>
      <w:proofErr w:type="gramEnd"/>
    </w:p>
    <w:p w:rsidR="0049427C" w:rsidRDefault="0049427C" w:rsidP="0049427C">
      <w:r w:rsidRPr="007B1655">
        <w:rPr>
          <w:b/>
        </w:rPr>
        <w:t>Предисловие</w:t>
      </w:r>
      <w:r>
        <w:t xml:space="preserve"> (или обращение к читателю), которым должно открываться любое, даже сравнительно небольшое пособие.</w:t>
      </w:r>
    </w:p>
    <w:p w:rsidR="0049427C" w:rsidRDefault="0049427C" w:rsidP="0049427C">
      <w:r>
        <w:t>Здесь обязательно приводятся сведения о назначении пособия;</w:t>
      </w:r>
      <w:r w:rsidR="00F345E4">
        <w:t xml:space="preserve"> </w:t>
      </w:r>
      <w:r>
        <w:t>дается характеристика отраженных в пособии документов; объясняется способ размещения материала (а не просто перечисляются названия разделов и подразделов, для такой цели служит оглавление); называются виды аннотаций (справочные, рекомендательные), которые используются в данном пособии; перечисляются имеющиеся вспомогательные указатели (надо обратить внимание читателя на особенности их построения и возможности практического использования); указывается хронологическая граница отбора материала (год, месяц, число).</w:t>
      </w:r>
      <w:bookmarkStart w:id="0" w:name="_GoBack"/>
      <w:bookmarkEnd w:id="0"/>
    </w:p>
    <w:p w:rsidR="0049427C" w:rsidRDefault="0049427C" w:rsidP="0049427C">
      <w:r>
        <w:t xml:space="preserve">В состав приложений к библиографическим пособиям входят списки просмотренных источников (каталоги, картотеки, </w:t>
      </w:r>
      <w:proofErr w:type="spellStart"/>
      <w:r>
        <w:t>прикнижные</w:t>
      </w:r>
      <w:proofErr w:type="spellEnd"/>
      <w:r>
        <w:t xml:space="preserve"> и </w:t>
      </w:r>
      <w:proofErr w:type="spellStart"/>
      <w:r>
        <w:t>пристатейные</w:t>
      </w:r>
      <w:proofErr w:type="spellEnd"/>
      <w:r>
        <w:t xml:space="preserve"> списки литературы, библиографические пособия и т.д., - приводятся все источники, которые просматривались составителем), списки условных сокращений, списки документов вышедших после окончания работы над пособием.</w:t>
      </w:r>
    </w:p>
    <w:p w:rsidR="0049427C" w:rsidRDefault="0049427C" w:rsidP="007365FD">
      <w:pPr>
        <w:pStyle w:val="a3"/>
      </w:pPr>
      <w:r>
        <w:t>Работа над пособием завершается его редактированием и оформлением.</w:t>
      </w:r>
    </w:p>
    <w:p w:rsidR="0049427C" w:rsidRDefault="0049427C" w:rsidP="007365FD">
      <w:pPr>
        <w:pStyle w:val="a3"/>
      </w:pPr>
    </w:p>
    <w:p w:rsidR="0049427C" w:rsidRDefault="0049427C" w:rsidP="007365FD">
      <w:pPr>
        <w:pStyle w:val="a3"/>
      </w:pPr>
      <w:r>
        <w:t>В процессе редактирования проверяется правильность библиографического описания, исправляются стилистические погрешности и неточности, повторы, неудачные выражения и т.д.</w:t>
      </w:r>
    </w:p>
    <w:p w:rsidR="0049427C" w:rsidRDefault="0049427C" w:rsidP="007365FD">
      <w:pPr>
        <w:pStyle w:val="a3"/>
      </w:pPr>
    </w:p>
    <w:p w:rsidR="0049427C" w:rsidRDefault="0049427C" w:rsidP="007365FD">
      <w:pPr>
        <w:pStyle w:val="a3"/>
      </w:pPr>
      <w:r>
        <w:t>Как и любое издание, пособие открывается титульным листом. На нем указывается: название организации, отдел, заглавие указателя, вид издания (или тип пособия), место и год издания. На обороте титульного листа следует указывать составителей и оформителей, библиографическую запись документа, индексы библиографической классификации и авторский знак.</w:t>
      </w:r>
    </w:p>
    <w:p w:rsidR="0049427C" w:rsidRDefault="0049427C" w:rsidP="007365FD">
      <w:pPr>
        <w:pStyle w:val="a3"/>
      </w:pPr>
    </w:p>
    <w:p w:rsidR="0049427C" w:rsidRDefault="0049427C" w:rsidP="007365FD">
      <w:pPr>
        <w:pStyle w:val="a3"/>
      </w:pPr>
      <w:r>
        <w:t>Для набора структурных частей пособия (предисловия, основного текста, вспомогательных указателей и т.д.) применяются различные шрифты. Так аннотации обычно набираются более мелким шрифтом, чем библиографические описания, отделяются от описаний пробелом и начинаются с красной строки. Порядковые номера записей могут быть выделены полужирным шрифтом.</w:t>
      </w:r>
    </w:p>
    <w:p w:rsidR="0049427C" w:rsidRDefault="0049427C" w:rsidP="007365FD">
      <w:pPr>
        <w:pStyle w:val="a3"/>
      </w:pPr>
    </w:p>
    <w:p w:rsidR="0049427C" w:rsidRDefault="0049427C" w:rsidP="007365FD">
      <w:pPr>
        <w:pStyle w:val="a3"/>
      </w:pPr>
      <w:r>
        <w:t>Различные шрифты и размеры кегля используются также для заглавий разделов, подразделов, рубрик и подрубрик, что способствует формированию содержания в автоматизированном режиме.</w:t>
      </w:r>
    </w:p>
    <w:p w:rsidR="0049427C" w:rsidRDefault="0049427C" w:rsidP="007365FD">
      <w:pPr>
        <w:pStyle w:val="a3"/>
      </w:pPr>
    </w:p>
    <w:p w:rsidR="0049427C" w:rsidRDefault="0049427C" w:rsidP="007365FD">
      <w:pPr>
        <w:pStyle w:val="a3"/>
      </w:pPr>
      <w:r>
        <w:t>Художественное оформление библиографических пособий предполагает широкое использование различных иллюстративных материалов: фотокопий обложек наиболее интересных изданий, портретов, карт и т.д.</w:t>
      </w:r>
    </w:p>
    <w:p w:rsidR="0049427C" w:rsidRDefault="0049427C" w:rsidP="007365FD">
      <w:pPr>
        <w:pStyle w:val="a3"/>
      </w:pPr>
    </w:p>
    <w:p w:rsidR="0049427C" w:rsidRDefault="0049427C" w:rsidP="007365FD">
      <w:pPr>
        <w:pStyle w:val="a3"/>
      </w:pPr>
      <w:r>
        <w:t>Яркая выразительная обложка украшает пособие и привлекает к нему внимание читателей. Однако элементы внешнего оформления должны раскрывать основное содержание пособия.</w:t>
      </w:r>
    </w:p>
    <w:p w:rsidR="0049427C" w:rsidRDefault="0049427C" w:rsidP="007365FD">
      <w:pPr>
        <w:pStyle w:val="a3"/>
      </w:pPr>
    </w:p>
    <w:p w:rsidR="0049427C" w:rsidRDefault="0049427C" w:rsidP="007365FD">
      <w:pPr>
        <w:pStyle w:val="a3"/>
      </w:pPr>
      <w:r>
        <w:t xml:space="preserve"> </w:t>
      </w:r>
    </w:p>
    <w:p w:rsidR="0049427C" w:rsidRDefault="0049427C" w:rsidP="007365FD">
      <w:pPr>
        <w:pStyle w:val="a3"/>
      </w:pPr>
    </w:p>
    <w:p w:rsidR="0049427C" w:rsidRDefault="0049427C" w:rsidP="007365FD">
      <w:pPr>
        <w:pStyle w:val="a3"/>
      </w:pPr>
      <w:r>
        <w:t>Частная методика подготовки библиографических пособий</w:t>
      </w:r>
    </w:p>
    <w:p w:rsidR="0049427C" w:rsidRPr="006E1837" w:rsidRDefault="0049427C" w:rsidP="007365FD">
      <w:pPr>
        <w:pStyle w:val="a3"/>
        <w:rPr>
          <w:b/>
        </w:rPr>
      </w:pPr>
      <w:r>
        <w:t xml:space="preserve"> </w:t>
      </w:r>
      <w:r w:rsidRPr="006E1837">
        <w:rPr>
          <w:b/>
        </w:rPr>
        <w:t>Библиографическая памятка</w:t>
      </w:r>
      <w:r>
        <w:t xml:space="preserve"> – жанр рекламно-библиографического рекомендательного пособия малой формы, посвященного обычно определенному историческому событию или лицу, чаще всего с его юбилеем. Содержит </w:t>
      </w:r>
      <w:r w:rsidRPr="006E1837">
        <w:rPr>
          <w:b/>
        </w:rPr>
        <w:t>библиографическую информацию в виде списка или беседы о книгах, а также фактические сведения по теме.</w:t>
      </w:r>
      <w:r w:rsidR="00196B5F">
        <w:rPr>
          <w:b/>
        </w:rPr>
        <w:t xml:space="preserve"> </w:t>
      </w:r>
    </w:p>
    <w:p w:rsidR="0049427C" w:rsidRDefault="0049427C" w:rsidP="007365FD">
      <w:pPr>
        <w:pStyle w:val="a3"/>
      </w:pPr>
      <w:r>
        <w:lastRenderedPageBreak/>
        <w:t>Цель памятки – познакомить с основными произведениями определенного лица и помочь в изучении его жизни и творчества. Для памятки отбирают наиболее ценные и доступные источники, небольшие по объему: воспоминания, книги документального и биографического характера, произведения художественной литературы разных жанров, статьи из журналов и газет.</w:t>
      </w:r>
    </w:p>
    <w:p w:rsidR="0049427C" w:rsidRDefault="0049427C" w:rsidP="007365FD">
      <w:pPr>
        <w:pStyle w:val="a3"/>
      </w:pPr>
      <w:r>
        <w:t>Разделы памятки следуют в определенном порядке: предисловие (или введение) с краткой биографической справкой; краткий обзор важнейших произведений; краткий список литературы о жизни и творчестве.</w:t>
      </w:r>
    </w:p>
    <w:p w:rsidR="0049427C" w:rsidRDefault="0049427C" w:rsidP="007365FD">
      <w:pPr>
        <w:pStyle w:val="a3"/>
      </w:pPr>
    </w:p>
    <w:p w:rsidR="0049427C" w:rsidRDefault="0049427C" w:rsidP="007365FD">
      <w:pPr>
        <w:pStyle w:val="a3"/>
      </w:pPr>
      <w:r w:rsidRPr="006E1837">
        <w:rPr>
          <w:b/>
        </w:rPr>
        <w:t>Библиографическая закладка</w:t>
      </w:r>
      <w:r>
        <w:t xml:space="preserve"> – разновидность рекомендательного библиографического пособия в форме краткого списка литературы, предназначенного читателям определенной книги (группы книг), связанного с ней по содержанию, подготовленного средствами традиционной или электронно-библиографической технологии и вложенного в издание в виде книжной закладки.</w:t>
      </w:r>
    </w:p>
    <w:p w:rsidR="0049427C" w:rsidRDefault="0049427C" w:rsidP="007365FD">
      <w:pPr>
        <w:pStyle w:val="a3"/>
      </w:pPr>
    </w:p>
    <w:p w:rsidR="0049427C" w:rsidRDefault="0049427C" w:rsidP="007365FD">
      <w:pPr>
        <w:pStyle w:val="a3"/>
      </w:pPr>
      <w:r>
        <w:t>Она помогает расширить знания об интересующих читателя событиях, фактах, лицах и отдельных темах. Закладка «Что читать дальше» вкладывается в книгу, которая считается заглавной и рекомендует книги по той же теме, что и заглавное произведение.</w:t>
      </w:r>
    </w:p>
    <w:p w:rsidR="0049427C" w:rsidRDefault="0049427C" w:rsidP="007365FD">
      <w:pPr>
        <w:pStyle w:val="a3"/>
      </w:pPr>
    </w:p>
    <w:p w:rsidR="0049427C" w:rsidRDefault="0049427C" w:rsidP="007365FD">
      <w:pPr>
        <w:pStyle w:val="a3"/>
      </w:pPr>
      <w:r>
        <w:t>Работая над таким списком, составитель должен хорошо разобраться в содержании произведения, представить, какие мысли и чувства оно может вызывать у читателей, суметь убедительно показать связи, существующие между заглавным произведением и другими.</w:t>
      </w:r>
    </w:p>
    <w:p w:rsidR="0049427C" w:rsidRDefault="0049427C" w:rsidP="007365FD">
      <w:pPr>
        <w:pStyle w:val="a3"/>
      </w:pPr>
    </w:p>
    <w:p w:rsidR="0049427C" w:rsidRDefault="0049427C" w:rsidP="007365FD">
      <w:pPr>
        <w:pStyle w:val="a3"/>
      </w:pPr>
      <w:r>
        <w:t>Чтобы не перегружать книжную закладку, в качестве заглавного не рекомендуется брать многоплановое произведение, так как невозможно полностью охватить все его темы. В закладке рекомендуется обычно до 10 названий. Кроме произведений художественной литературы, в ней предлагаются для чтения научно-популярные книги, очерки, публицистика.</w:t>
      </w:r>
    </w:p>
    <w:p w:rsidR="0049427C" w:rsidRDefault="0049427C" w:rsidP="007365FD">
      <w:pPr>
        <w:pStyle w:val="a3"/>
      </w:pPr>
    </w:p>
    <w:p w:rsidR="0049427C" w:rsidRDefault="0049427C" w:rsidP="007365FD">
      <w:pPr>
        <w:pStyle w:val="a3"/>
      </w:pPr>
      <w:r>
        <w:t xml:space="preserve">Отличие </w:t>
      </w:r>
      <w:r w:rsidRPr="006E1837">
        <w:rPr>
          <w:b/>
        </w:rPr>
        <w:t>дайджестов</w:t>
      </w:r>
      <w:r>
        <w:t xml:space="preserve"> от указателей состоит в том, что при составлении указателей мы группируем документы, а при составлении дайджестов – фрагменты текстов. Для дайджестов характерны: узость тематики, различие аспектов рассмотрения проблемы, несовпадение точек зрения различных авторов и т.д.</w:t>
      </w:r>
    </w:p>
    <w:p w:rsidR="0049427C" w:rsidRPr="001B2ED8" w:rsidRDefault="0049427C" w:rsidP="001B2ED8">
      <w:pPr>
        <w:pStyle w:val="a3"/>
      </w:pPr>
      <w:r w:rsidRPr="001B2ED8">
        <w:t xml:space="preserve">Просматриваются при отборе материала как книжные, периодические издания, так и </w:t>
      </w:r>
      <w:proofErr w:type="gramStart"/>
      <w:r w:rsidRPr="001B2ED8">
        <w:t>Интернет-публикации</w:t>
      </w:r>
      <w:proofErr w:type="gramEnd"/>
      <w:r w:rsidRPr="001B2ED8">
        <w:t>.</w:t>
      </w:r>
    </w:p>
    <w:p w:rsidR="0049427C" w:rsidRPr="001B2ED8" w:rsidRDefault="0049427C" w:rsidP="001B2ED8">
      <w:pPr>
        <w:pStyle w:val="a3"/>
      </w:pPr>
      <w:r w:rsidRPr="001B2ED8">
        <w:t>Структура дайджеста имеет следующий вид:</w:t>
      </w:r>
    </w:p>
    <w:p w:rsidR="0049427C" w:rsidRPr="001B2ED8" w:rsidRDefault="0049427C" w:rsidP="001B2ED8">
      <w:pPr>
        <w:pStyle w:val="a3"/>
      </w:pPr>
      <w:r w:rsidRPr="001B2ED8">
        <w:t>- титульный лист;</w:t>
      </w:r>
    </w:p>
    <w:p w:rsidR="0049427C" w:rsidRPr="001B2ED8" w:rsidRDefault="0049427C" w:rsidP="001B2ED8">
      <w:pPr>
        <w:pStyle w:val="a3"/>
      </w:pPr>
      <w:r w:rsidRPr="001B2ED8">
        <w:t>- оглавление;</w:t>
      </w:r>
    </w:p>
    <w:p w:rsidR="0049427C" w:rsidRPr="001B2ED8" w:rsidRDefault="0049427C" w:rsidP="001B2ED8">
      <w:pPr>
        <w:pStyle w:val="a3"/>
      </w:pPr>
      <w:r w:rsidRPr="001B2ED8">
        <w:t>- предисловие (от составителя);</w:t>
      </w:r>
    </w:p>
    <w:p w:rsidR="0049427C" w:rsidRPr="001B2ED8" w:rsidRDefault="0049427C" w:rsidP="001B2ED8">
      <w:pPr>
        <w:pStyle w:val="a3"/>
      </w:pPr>
      <w:r w:rsidRPr="001B2ED8">
        <w:t>- основной текст, обычно разделенный на параграфы;</w:t>
      </w:r>
    </w:p>
    <w:p w:rsidR="0049427C" w:rsidRPr="001B2ED8" w:rsidRDefault="0049427C" w:rsidP="001B2ED8">
      <w:pPr>
        <w:pStyle w:val="a3"/>
      </w:pPr>
      <w:r w:rsidRPr="001B2ED8">
        <w:t>- список использованной литературы.</w:t>
      </w:r>
    </w:p>
    <w:p w:rsidR="0049427C" w:rsidRDefault="0049427C" w:rsidP="007365FD">
      <w:pPr>
        <w:pStyle w:val="a3"/>
      </w:pPr>
      <w:r>
        <w:t xml:space="preserve">Дайджесты создаются как в </w:t>
      </w:r>
      <w:proofErr w:type="gramStart"/>
      <w:r>
        <w:t>печатной</w:t>
      </w:r>
      <w:proofErr w:type="gramEnd"/>
      <w:r>
        <w:t>, так и в электронной формах. В электронном варианте дайджеста для удобства пользователей предусматриваются гиперссылки.</w:t>
      </w:r>
    </w:p>
    <w:p w:rsidR="0049427C" w:rsidRDefault="0049427C" w:rsidP="007365FD">
      <w:pPr>
        <w:pStyle w:val="a3"/>
      </w:pPr>
      <w:r w:rsidRPr="00F3334D">
        <w:rPr>
          <w:b/>
        </w:rPr>
        <w:t xml:space="preserve">Информационные бюллетени новых </w:t>
      </w:r>
      <w:r>
        <w:t xml:space="preserve">книг. Материал в пособии размещается в систематическом порядке согласно схеме ББК. Библиографическая запись состоит из библиографического описания, на неинформативные заглавия дается справочная аннотация, после библиографического описания указываются </w:t>
      </w:r>
      <w:proofErr w:type="spellStart"/>
      <w:r>
        <w:t>сиглы</w:t>
      </w:r>
      <w:proofErr w:type="spellEnd"/>
      <w:r>
        <w:t xml:space="preserve"> подразделений библиотеки. На полях с левой стороны от библиографической записи указывается шифр хранения книги в библиотеке.</w:t>
      </w:r>
    </w:p>
    <w:p w:rsidR="0049427C" w:rsidRDefault="0049427C" w:rsidP="007365FD">
      <w:pPr>
        <w:pStyle w:val="a3"/>
      </w:pPr>
      <w:r>
        <w:t>Бюллетень снабжается кратким предисловием, в котором раскрываются цель издания, принципы построения, правила оформления заказов из единого фонда ЦБС, условные сокращения.</w:t>
      </w:r>
    </w:p>
    <w:p w:rsidR="0049427C" w:rsidRDefault="0049427C" w:rsidP="007365FD">
      <w:pPr>
        <w:pStyle w:val="a3"/>
      </w:pPr>
      <w:r>
        <w:t>Одно из важнейших требований к бюллетеням – оперативность их издания. Оптимальный вариант – ежемесячное издание.</w:t>
      </w:r>
    </w:p>
    <w:p w:rsidR="0049427C" w:rsidRDefault="001B2ED8" w:rsidP="007365FD">
      <w:pPr>
        <w:pStyle w:val="a3"/>
      </w:pPr>
      <w:r>
        <w:rPr>
          <w:b/>
        </w:rPr>
        <w:t xml:space="preserve"> </w:t>
      </w:r>
      <w:r w:rsidR="0049427C" w:rsidRPr="00F3334D">
        <w:rPr>
          <w:b/>
        </w:rPr>
        <w:t>Краеведческие библиографические пособия</w:t>
      </w:r>
      <w:r w:rsidR="0049427C">
        <w:t xml:space="preserve">. Библиотеки широко практикуют составление списков, памяток, планов чтения краеведческой тематики. Этой работе присуща своя специфика. При отборе материалов следует учитывать связь произведений с краем – его прошлым и настоящим, с жизнью и деятельностью людей, живших и живущих в крае. Поэтому в первую очередь просматривают краеведческие каталоги, картотеки, базы данных, основные </w:t>
      </w:r>
      <w:r w:rsidR="0049427C">
        <w:lastRenderedPageBreak/>
        <w:t>краеведческие библиографические пособия. Составителям краеведческих пособий необходимо осуществлять отбор многочисленных газетных публикаций.</w:t>
      </w:r>
    </w:p>
    <w:p w:rsidR="0049427C" w:rsidRDefault="0049427C" w:rsidP="007365FD">
      <w:pPr>
        <w:pStyle w:val="a3"/>
      </w:pPr>
      <w:r>
        <w:t>Аннотирование произведений краеведческого характера тоже имеет свои особенности. Составляются преимущественно аналитические аннотации, в которых важно не просто сообщить факты, имена, географические названия, упомянутые в произведениях, но и привести сведения, наиболее интересные с точки зрения изучения края, можно использовать также метод цитирования, перепечатки небольших текстов из редких и не всегда доступных документных источников.</w:t>
      </w:r>
    </w:p>
    <w:p w:rsidR="0049427C" w:rsidRDefault="0049427C" w:rsidP="007365FD">
      <w:pPr>
        <w:pStyle w:val="a3"/>
      </w:pPr>
      <w:r>
        <w:t>К краеведческим пособиям, как правило, составляются именные, географические, персональные, тематические и другие вспомогательные указатели. Наиболее значимыми являются географический и персональный вспомогательные указатели.</w:t>
      </w:r>
    </w:p>
    <w:p w:rsidR="0049427C" w:rsidRDefault="0049427C" w:rsidP="007365FD">
      <w:pPr>
        <w:pStyle w:val="a3"/>
      </w:pPr>
      <w:r>
        <w:t xml:space="preserve">Основная задача </w:t>
      </w:r>
      <w:r w:rsidRPr="005023ED">
        <w:rPr>
          <w:b/>
        </w:rPr>
        <w:t>Календарей знаменательных и памятных дат</w:t>
      </w:r>
      <w:r>
        <w:t xml:space="preserve"> – отобразить фактографические и библиографические сведения о значительных региональных событиях, юбилеях, которые празднуются в текущем году.</w:t>
      </w:r>
    </w:p>
    <w:p w:rsidR="0049427C" w:rsidRDefault="0049427C" w:rsidP="007365FD">
      <w:pPr>
        <w:pStyle w:val="a3"/>
      </w:pPr>
      <w:r>
        <w:t>В структуру календаря входят предисловие, список дат, основная часть, вспомогательные указатели. Основная часть вмещает текстовые справки по датам, а также фактографические, статистические, библиографические и другие материалы. После каждой текстовой справки дается список литературы – 5-10 названий наиболее значимых и новых публикаций, а также архивных документов и т. д. Могут составляться вспомогательные указатели именной (персоналий) и географический.</w:t>
      </w:r>
    </w:p>
    <w:p w:rsidR="0049427C" w:rsidRDefault="0049427C" w:rsidP="007365FD">
      <w:pPr>
        <w:pStyle w:val="a3"/>
      </w:pPr>
    </w:p>
    <w:sectPr w:rsidR="0049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AB"/>
    <w:rsid w:val="00196B5F"/>
    <w:rsid w:val="001B2ED8"/>
    <w:rsid w:val="001D6DCB"/>
    <w:rsid w:val="00345D3D"/>
    <w:rsid w:val="004356AB"/>
    <w:rsid w:val="0049427C"/>
    <w:rsid w:val="005023ED"/>
    <w:rsid w:val="005D1854"/>
    <w:rsid w:val="005D3F84"/>
    <w:rsid w:val="006E1837"/>
    <w:rsid w:val="007365FD"/>
    <w:rsid w:val="007B1655"/>
    <w:rsid w:val="007D3731"/>
    <w:rsid w:val="008A0A96"/>
    <w:rsid w:val="0096402C"/>
    <w:rsid w:val="00A4016B"/>
    <w:rsid w:val="00AF41CD"/>
    <w:rsid w:val="00BD094E"/>
    <w:rsid w:val="00C34C45"/>
    <w:rsid w:val="00F07725"/>
    <w:rsid w:val="00F3334D"/>
    <w:rsid w:val="00F3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8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8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GalinaN</dc:creator>
  <cp:keywords/>
  <dc:description/>
  <cp:lastModifiedBy>Галина</cp:lastModifiedBy>
  <cp:revision>21</cp:revision>
  <cp:lastPrinted>2014-02-18T05:17:00Z</cp:lastPrinted>
  <dcterms:created xsi:type="dcterms:W3CDTF">2014-02-07T08:53:00Z</dcterms:created>
  <dcterms:modified xsi:type="dcterms:W3CDTF">2016-06-15T10:31:00Z</dcterms:modified>
</cp:coreProperties>
</file>