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A61" w:rsidRPr="005B21FD" w:rsidRDefault="005A1788" w:rsidP="008A602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Методические рекомендации</w:t>
      </w:r>
      <w:r w:rsidR="001C6A97">
        <w:rPr>
          <w:rFonts w:ascii="Times New Roman" w:eastAsia="Times New Roman" w:hAnsi="Times New Roman" w:cs="Times New Roman"/>
          <w:b/>
          <w:sz w:val="28"/>
          <w:szCs w:val="28"/>
          <w:lang w:eastAsia="ru-RU"/>
        </w:rPr>
        <w:t xml:space="preserve"> </w:t>
      </w:r>
      <w:r w:rsidR="008A602F" w:rsidRPr="005B21FD">
        <w:rPr>
          <w:rFonts w:ascii="Times New Roman" w:eastAsia="Times New Roman" w:hAnsi="Times New Roman" w:cs="Times New Roman"/>
          <w:b/>
          <w:sz w:val="28"/>
          <w:szCs w:val="28"/>
          <w:lang w:eastAsia="ru-RU"/>
        </w:rPr>
        <w:t>по учёту, организации и расстановк</w:t>
      </w:r>
      <w:r w:rsidR="003246DD">
        <w:rPr>
          <w:rFonts w:ascii="Times New Roman" w:eastAsia="Times New Roman" w:hAnsi="Times New Roman" w:cs="Times New Roman"/>
          <w:b/>
          <w:sz w:val="28"/>
          <w:szCs w:val="28"/>
          <w:lang w:eastAsia="ru-RU"/>
        </w:rPr>
        <w:t>е</w:t>
      </w:r>
      <w:r w:rsidR="00086A61" w:rsidRPr="005B21FD">
        <w:rPr>
          <w:rFonts w:ascii="Times New Roman" w:eastAsia="Times New Roman" w:hAnsi="Times New Roman" w:cs="Times New Roman"/>
          <w:b/>
          <w:sz w:val="28"/>
          <w:szCs w:val="28"/>
          <w:lang w:eastAsia="ru-RU"/>
        </w:rPr>
        <w:t xml:space="preserve"> библиотечного фонда</w:t>
      </w:r>
    </w:p>
    <w:tbl>
      <w:tblPr>
        <w:tblW w:w="5000" w:type="pct"/>
        <w:tblCellSpacing w:w="0" w:type="dxa"/>
        <w:tblCellMar>
          <w:top w:w="24" w:type="dxa"/>
          <w:left w:w="24" w:type="dxa"/>
          <w:bottom w:w="24" w:type="dxa"/>
          <w:right w:w="24" w:type="dxa"/>
        </w:tblCellMar>
        <w:tblLook w:val="04A0" w:firstRow="1" w:lastRow="0" w:firstColumn="1" w:lastColumn="0" w:noHBand="0" w:noVBand="1"/>
      </w:tblPr>
      <w:tblGrid>
        <w:gridCol w:w="9403"/>
      </w:tblGrid>
      <w:tr w:rsidR="00086A61" w:rsidRPr="00086A61" w:rsidTr="00086A61">
        <w:trPr>
          <w:tblCellSpacing w:w="0" w:type="dxa"/>
        </w:trPr>
        <w:tc>
          <w:tcPr>
            <w:tcW w:w="0" w:type="auto"/>
            <w:vAlign w:val="center"/>
            <w:hideMark/>
          </w:tcPr>
          <w:p w:rsidR="008D36CC" w:rsidRDefault="00086A61" w:rsidP="008D36CC">
            <w:pPr>
              <w:spacing w:after="0" w:line="240" w:lineRule="auto"/>
              <w:rPr>
                <w:rFonts w:ascii="Times New Roman" w:eastAsia="Times New Roman" w:hAnsi="Times New Roman" w:cs="Times New Roman"/>
                <w:sz w:val="24"/>
                <w:szCs w:val="24"/>
                <w:lang w:eastAsia="ru-RU"/>
              </w:rPr>
            </w:pPr>
            <w:r w:rsidRPr="00086A61">
              <w:rPr>
                <w:rFonts w:ascii="Times New Roman" w:eastAsia="Times New Roman" w:hAnsi="Times New Roman" w:cs="Times New Roman"/>
                <w:sz w:val="24"/>
                <w:szCs w:val="24"/>
                <w:lang w:eastAsia="ru-RU"/>
              </w:rPr>
              <w:br/>
            </w:r>
            <w:r w:rsidRPr="00325436">
              <w:rPr>
                <w:rFonts w:ascii="Times New Roman" w:eastAsia="Times New Roman" w:hAnsi="Times New Roman" w:cs="Times New Roman"/>
                <w:b/>
                <w:sz w:val="24"/>
                <w:szCs w:val="24"/>
                <w:lang w:eastAsia="ru-RU"/>
              </w:rPr>
              <w:t>Библиотечный фонд</w:t>
            </w:r>
            <w:r w:rsidRPr="00086A61">
              <w:rPr>
                <w:rFonts w:ascii="Times New Roman" w:eastAsia="Times New Roman" w:hAnsi="Times New Roman" w:cs="Times New Roman"/>
                <w:sz w:val="24"/>
                <w:szCs w:val="24"/>
                <w:lang w:eastAsia="ru-RU"/>
              </w:rPr>
              <w:t xml:space="preserve"> — упорядоченная совокупность книг, других произведений печати, рукописей видеозаписей, звукозаписей и иных материалов, формируемая библиотекой в соответствии с ее функциями для общественного пользования и хранения, всесторонне раскрываемая с помощью справочно-библиографического аппарата. </w:t>
            </w:r>
            <w:r w:rsidRPr="00086A61">
              <w:rPr>
                <w:rFonts w:ascii="Times New Roman" w:eastAsia="Times New Roman" w:hAnsi="Times New Roman" w:cs="Times New Roman"/>
                <w:sz w:val="24"/>
                <w:szCs w:val="24"/>
                <w:lang w:eastAsia="ru-RU"/>
              </w:rPr>
              <w:br/>
              <w:t xml:space="preserve">Приемом и технической библиотечной обработкой документов занимается отдел комплектования и обработки центральной </w:t>
            </w:r>
            <w:r w:rsidR="00325436">
              <w:rPr>
                <w:rFonts w:ascii="Times New Roman" w:eastAsia="Times New Roman" w:hAnsi="Times New Roman" w:cs="Times New Roman"/>
                <w:sz w:val="24"/>
                <w:szCs w:val="24"/>
                <w:lang w:eastAsia="ru-RU"/>
              </w:rPr>
              <w:t xml:space="preserve">районной библиотеки (ЦРБ). </w:t>
            </w:r>
            <w:r w:rsidR="00325436">
              <w:rPr>
                <w:rFonts w:ascii="Times New Roman" w:eastAsia="Times New Roman" w:hAnsi="Times New Roman" w:cs="Times New Roman"/>
                <w:sz w:val="24"/>
                <w:szCs w:val="24"/>
                <w:lang w:eastAsia="ru-RU"/>
              </w:rPr>
              <w:br/>
              <w:t xml:space="preserve">Сельская библиотека </w:t>
            </w:r>
            <w:r w:rsidRPr="00086A61">
              <w:rPr>
                <w:rFonts w:ascii="Times New Roman" w:eastAsia="Times New Roman" w:hAnsi="Times New Roman" w:cs="Times New Roman"/>
                <w:sz w:val="24"/>
                <w:szCs w:val="24"/>
                <w:lang w:eastAsia="ru-RU"/>
              </w:rPr>
              <w:t xml:space="preserve"> на основе изучения состава и использования имеющегося фонда, потребностей читателей принимает участие в комплектовании и </w:t>
            </w:r>
            <w:proofErr w:type="spellStart"/>
            <w:r w:rsidRPr="00086A61">
              <w:rPr>
                <w:rFonts w:ascii="Times New Roman" w:eastAsia="Times New Roman" w:hAnsi="Times New Roman" w:cs="Times New Roman"/>
                <w:sz w:val="24"/>
                <w:szCs w:val="24"/>
                <w:lang w:eastAsia="ru-RU"/>
              </w:rPr>
              <w:t>докомплектовании</w:t>
            </w:r>
            <w:proofErr w:type="spellEnd"/>
            <w:r w:rsidRPr="00086A61">
              <w:rPr>
                <w:rFonts w:ascii="Times New Roman" w:eastAsia="Times New Roman" w:hAnsi="Times New Roman" w:cs="Times New Roman"/>
                <w:sz w:val="24"/>
                <w:szCs w:val="24"/>
                <w:lang w:eastAsia="ru-RU"/>
              </w:rPr>
              <w:t xml:space="preserve"> книжного фонда. </w:t>
            </w:r>
            <w:r w:rsidRPr="00086A61">
              <w:rPr>
                <w:rFonts w:ascii="Times New Roman" w:eastAsia="Times New Roman" w:hAnsi="Times New Roman" w:cs="Times New Roman"/>
                <w:sz w:val="24"/>
                <w:szCs w:val="24"/>
                <w:lang w:eastAsia="ru-RU"/>
              </w:rPr>
              <w:br/>
            </w:r>
            <w:r w:rsidRPr="00325436">
              <w:rPr>
                <w:rFonts w:ascii="Times New Roman" w:eastAsia="Times New Roman" w:hAnsi="Times New Roman" w:cs="Times New Roman"/>
                <w:b/>
                <w:sz w:val="24"/>
                <w:szCs w:val="24"/>
                <w:lang w:eastAsia="ru-RU"/>
              </w:rPr>
              <w:t>Комплектование</w:t>
            </w:r>
            <w:r w:rsidRPr="00086A61">
              <w:rPr>
                <w:rFonts w:ascii="Times New Roman" w:eastAsia="Times New Roman" w:hAnsi="Times New Roman" w:cs="Times New Roman"/>
                <w:sz w:val="24"/>
                <w:szCs w:val="24"/>
                <w:lang w:eastAsia="ru-RU"/>
              </w:rPr>
              <w:t xml:space="preserve"> - отбор и планомерное приобретение произведений печати и других документов, соответствующих по содержанию задачам библиотек и потребностям читателей. </w:t>
            </w:r>
            <w:r w:rsidRPr="00086A61">
              <w:rPr>
                <w:rFonts w:ascii="Times New Roman" w:eastAsia="Times New Roman" w:hAnsi="Times New Roman" w:cs="Times New Roman"/>
                <w:sz w:val="24"/>
                <w:szCs w:val="24"/>
                <w:lang w:eastAsia="ru-RU"/>
              </w:rPr>
              <w:br/>
              <w:t>Каждая</w:t>
            </w:r>
            <w:r w:rsidR="00325436">
              <w:rPr>
                <w:rFonts w:ascii="Times New Roman" w:eastAsia="Times New Roman" w:hAnsi="Times New Roman" w:cs="Times New Roman"/>
                <w:sz w:val="24"/>
                <w:szCs w:val="24"/>
                <w:lang w:eastAsia="ru-RU"/>
              </w:rPr>
              <w:t xml:space="preserve"> сельская</w:t>
            </w:r>
            <w:r w:rsidRPr="00086A61">
              <w:rPr>
                <w:rFonts w:ascii="Times New Roman" w:eastAsia="Times New Roman" w:hAnsi="Times New Roman" w:cs="Times New Roman"/>
                <w:sz w:val="24"/>
                <w:szCs w:val="24"/>
                <w:lang w:eastAsia="ru-RU"/>
              </w:rPr>
              <w:t xml:space="preserve"> библиотека, учитывая потребности читателей, самостоятельно выбирает периодические издания для подписки. </w:t>
            </w:r>
            <w:r w:rsidRPr="00325436">
              <w:rPr>
                <w:rFonts w:ascii="Times New Roman" w:eastAsia="Times New Roman" w:hAnsi="Times New Roman" w:cs="Times New Roman"/>
                <w:i/>
                <w:sz w:val="24"/>
                <w:szCs w:val="24"/>
                <w:lang w:eastAsia="ru-RU"/>
              </w:rPr>
              <w:t xml:space="preserve">Подписка оформляется каждые полгода. </w:t>
            </w:r>
            <w:r w:rsidRPr="00325436">
              <w:rPr>
                <w:rFonts w:ascii="Times New Roman" w:eastAsia="Times New Roman" w:hAnsi="Times New Roman" w:cs="Times New Roman"/>
                <w:i/>
                <w:sz w:val="24"/>
                <w:szCs w:val="24"/>
                <w:lang w:eastAsia="ru-RU"/>
              </w:rPr>
              <w:br/>
            </w:r>
            <w:r w:rsidR="00276745">
              <w:rPr>
                <w:rFonts w:ascii="Times New Roman" w:eastAsia="Times New Roman" w:hAnsi="Times New Roman" w:cs="Times New Roman"/>
                <w:sz w:val="24"/>
                <w:szCs w:val="24"/>
                <w:lang w:eastAsia="ru-RU"/>
              </w:rPr>
              <w:t>В течени</w:t>
            </w:r>
            <w:proofErr w:type="gramStart"/>
            <w:r w:rsidR="00276745">
              <w:rPr>
                <w:rFonts w:ascii="Times New Roman" w:eastAsia="Times New Roman" w:hAnsi="Times New Roman" w:cs="Times New Roman"/>
                <w:sz w:val="24"/>
                <w:szCs w:val="24"/>
                <w:lang w:eastAsia="ru-RU"/>
              </w:rPr>
              <w:t>и</w:t>
            </w:r>
            <w:proofErr w:type="gramEnd"/>
            <w:r w:rsidR="00276745">
              <w:rPr>
                <w:rFonts w:ascii="Times New Roman" w:eastAsia="Times New Roman" w:hAnsi="Times New Roman" w:cs="Times New Roman"/>
                <w:sz w:val="24"/>
                <w:szCs w:val="24"/>
                <w:lang w:eastAsia="ru-RU"/>
              </w:rPr>
              <w:t xml:space="preserve"> года </w:t>
            </w:r>
            <w:r w:rsidR="00237B9C">
              <w:rPr>
                <w:rFonts w:ascii="Times New Roman" w:eastAsia="Times New Roman" w:hAnsi="Times New Roman" w:cs="Times New Roman"/>
                <w:sz w:val="24"/>
                <w:szCs w:val="24"/>
                <w:lang w:eastAsia="ru-RU"/>
              </w:rPr>
              <w:t>п</w:t>
            </w:r>
            <w:r w:rsidRPr="00086A61">
              <w:rPr>
                <w:rFonts w:ascii="Times New Roman" w:eastAsia="Times New Roman" w:hAnsi="Times New Roman" w:cs="Times New Roman"/>
                <w:sz w:val="24"/>
                <w:szCs w:val="24"/>
                <w:lang w:eastAsia="ru-RU"/>
              </w:rPr>
              <w:t>роанализируйте, какие периодические издания не пользуются спросом у ваших читателей. В отде</w:t>
            </w:r>
            <w:r w:rsidR="00325436">
              <w:rPr>
                <w:rFonts w:ascii="Times New Roman" w:eastAsia="Times New Roman" w:hAnsi="Times New Roman" w:cs="Times New Roman"/>
                <w:sz w:val="24"/>
                <w:szCs w:val="24"/>
                <w:lang w:eastAsia="ru-RU"/>
              </w:rPr>
              <w:t>ле комплектования и обработки ЦР</w:t>
            </w:r>
            <w:r w:rsidRPr="00086A61">
              <w:rPr>
                <w:rFonts w:ascii="Times New Roman" w:eastAsia="Times New Roman" w:hAnsi="Times New Roman" w:cs="Times New Roman"/>
                <w:sz w:val="24"/>
                <w:szCs w:val="24"/>
                <w:lang w:eastAsia="ru-RU"/>
              </w:rPr>
              <w:t>Б ознакомьтесь с каталогами периодических изданий и произведите замену, которая не должна превышать выделенные на подписку вашей библиотеки средства.</w:t>
            </w:r>
            <w:r w:rsidRPr="00086A61">
              <w:rPr>
                <w:rFonts w:ascii="Times New Roman" w:eastAsia="Times New Roman" w:hAnsi="Times New Roman" w:cs="Times New Roman"/>
                <w:sz w:val="24"/>
                <w:szCs w:val="24"/>
                <w:lang w:eastAsia="ru-RU"/>
              </w:rPr>
              <w:br/>
            </w:r>
            <w:r w:rsidR="00D06E7B">
              <w:rPr>
                <w:rFonts w:ascii="Times New Roman" w:eastAsia="Times New Roman" w:hAnsi="Times New Roman" w:cs="Times New Roman"/>
                <w:sz w:val="24"/>
                <w:szCs w:val="24"/>
                <w:lang w:eastAsia="ru-RU"/>
              </w:rPr>
              <w:t xml:space="preserve">    </w:t>
            </w:r>
            <w:r w:rsidRPr="00086A61">
              <w:rPr>
                <w:rFonts w:ascii="Times New Roman" w:eastAsia="Times New Roman" w:hAnsi="Times New Roman" w:cs="Times New Roman"/>
                <w:sz w:val="24"/>
                <w:szCs w:val="24"/>
                <w:lang w:eastAsia="ru-RU"/>
              </w:rPr>
              <w:t>Каждая книга в фонде библиотеки на титульном листе имеет штемпель и инвентарный номер, а на переплете (обложке) в верхнем левом углу и на титульно</w:t>
            </w:r>
            <w:r w:rsidR="00087A09">
              <w:rPr>
                <w:rFonts w:ascii="Times New Roman" w:eastAsia="Times New Roman" w:hAnsi="Times New Roman" w:cs="Times New Roman"/>
                <w:sz w:val="24"/>
                <w:szCs w:val="24"/>
                <w:lang w:eastAsia="ru-RU"/>
              </w:rPr>
              <w:t>м листе в верхнем пра</w:t>
            </w:r>
            <w:r w:rsidRPr="00086A61">
              <w:rPr>
                <w:rFonts w:ascii="Times New Roman" w:eastAsia="Times New Roman" w:hAnsi="Times New Roman" w:cs="Times New Roman"/>
                <w:sz w:val="24"/>
                <w:szCs w:val="24"/>
                <w:lang w:eastAsia="ru-RU"/>
              </w:rPr>
              <w:t xml:space="preserve">вом углу — шифр (классификационный индекс и авторский знак). Шифр указывает точное месторасположение книги в библиотечном фонде. </w:t>
            </w:r>
            <w:r w:rsidRPr="00086A61">
              <w:rPr>
                <w:rFonts w:ascii="Times New Roman" w:eastAsia="Times New Roman" w:hAnsi="Times New Roman" w:cs="Times New Roman"/>
                <w:sz w:val="24"/>
                <w:szCs w:val="24"/>
                <w:lang w:eastAsia="ru-RU"/>
              </w:rPr>
              <w:br/>
            </w:r>
            <w:r w:rsidRPr="00086A61">
              <w:rPr>
                <w:rFonts w:ascii="Times New Roman" w:eastAsia="Times New Roman" w:hAnsi="Times New Roman" w:cs="Times New Roman"/>
                <w:sz w:val="24"/>
                <w:szCs w:val="24"/>
                <w:lang w:eastAsia="ru-RU"/>
              </w:rPr>
              <w:br/>
              <w:t xml:space="preserve">Шифр </w:t>
            </w:r>
            <w:r w:rsidRPr="00086A61">
              <w:rPr>
                <w:rFonts w:ascii="Times New Roman" w:eastAsia="Times New Roman" w:hAnsi="Times New Roman" w:cs="Times New Roman"/>
                <w:sz w:val="24"/>
                <w:szCs w:val="24"/>
                <w:lang w:eastAsia="ru-RU"/>
              </w:rPr>
              <w:br/>
            </w:r>
            <w:r w:rsidRPr="00086A61">
              <w:rPr>
                <w:rFonts w:ascii="Times New Roman" w:eastAsia="Times New Roman" w:hAnsi="Times New Roman" w:cs="Times New Roman"/>
                <w:sz w:val="24"/>
                <w:szCs w:val="24"/>
                <w:lang w:eastAsia="ru-RU"/>
              </w:rPr>
              <w:br/>
              <w:t>28.4 — Классификационный индекс</w:t>
            </w:r>
            <w:proofErr w:type="gramStart"/>
            <w:r w:rsidRPr="00086A61">
              <w:rPr>
                <w:rFonts w:ascii="Times New Roman" w:eastAsia="Times New Roman" w:hAnsi="Times New Roman" w:cs="Times New Roman"/>
                <w:sz w:val="24"/>
                <w:szCs w:val="24"/>
                <w:lang w:eastAsia="ru-RU"/>
              </w:rPr>
              <w:t xml:space="preserve"> </w:t>
            </w:r>
            <w:r w:rsidRPr="00086A61">
              <w:rPr>
                <w:rFonts w:ascii="Times New Roman" w:eastAsia="Times New Roman" w:hAnsi="Times New Roman" w:cs="Times New Roman"/>
                <w:sz w:val="24"/>
                <w:szCs w:val="24"/>
                <w:lang w:eastAsia="ru-RU"/>
              </w:rPr>
              <w:br/>
              <w:t>В</w:t>
            </w:r>
            <w:proofErr w:type="gramEnd"/>
            <w:r w:rsidRPr="00086A61">
              <w:rPr>
                <w:rFonts w:ascii="Times New Roman" w:eastAsia="Times New Roman" w:hAnsi="Times New Roman" w:cs="Times New Roman"/>
                <w:sz w:val="24"/>
                <w:szCs w:val="24"/>
                <w:lang w:eastAsia="ru-RU"/>
              </w:rPr>
              <w:t xml:space="preserve"> 16 — Авторский знак </w:t>
            </w:r>
            <w:r w:rsidRPr="00086A61">
              <w:rPr>
                <w:rFonts w:ascii="Times New Roman" w:eastAsia="Times New Roman" w:hAnsi="Times New Roman" w:cs="Times New Roman"/>
                <w:sz w:val="24"/>
                <w:szCs w:val="24"/>
                <w:lang w:eastAsia="ru-RU"/>
              </w:rPr>
              <w:br/>
            </w:r>
            <w:r w:rsidRPr="00086A61">
              <w:rPr>
                <w:rFonts w:ascii="Times New Roman" w:eastAsia="Times New Roman" w:hAnsi="Times New Roman" w:cs="Times New Roman"/>
                <w:sz w:val="24"/>
                <w:szCs w:val="24"/>
                <w:lang w:eastAsia="ru-RU"/>
              </w:rPr>
              <w:br/>
              <w:t xml:space="preserve">Классификационный индекс — условное обозначение отрасли знания, вопроса или предмета, к которому относится по своему содержанию книга. Книги классифицируются по специальным таблицам, в которых дается перечень делений с соответствующими индексами. В </w:t>
            </w:r>
            <w:r w:rsidR="00325436">
              <w:rPr>
                <w:rFonts w:ascii="Times New Roman" w:eastAsia="Times New Roman" w:hAnsi="Times New Roman" w:cs="Times New Roman"/>
                <w:sz w:val="24"/>
                <w:szCs w:val="24"/>
                <w:lang w:eastAsia="ru-RU"/>
              </w:rPr>
              <w:t xml:space="preserve">Новосибирской </w:t>
            </w:r>
            <w:r w:rsidRPr="00086A61">
              <w:rPr>
                <w:rFonts w:ascii="Times New Roman" w:eastAsia="Times New Roman" w:hAnsi="Times New Roman" w:cs="Times New Roman"/>
                <w:sz w:val="24"/>
                <w:szCs w:val="24"/>
                <w:lang w:eastAsia="ru-RU"/>
              </w:rPr>
              <w:t xml:space="preserve">ЦБС используются таблицы библиотечно-библиографической классификации (ББК). </w:t>
            </w:r>
            <w:r w:rsidRPr="00086A61">
              <w:rPr>
                <w:rFonts w:ascii="Times New Roman" w:eastAsia="Times New Roman" w:hAnsi="Times New Roman" w:cs="Times New Roman"/>
                <w:sz w:val="24"/>
                <w:szCs w:val="24"/>
                <w:lang w:eastAsia="ru-RU"/>
              </w:rPr>
              <w:br/>
              <w:t xml:space="preserve">Авторский знак состоит из первой буквы фамилии автора (или первой буквы заглавия книги, если автор не указан) и двух цифр, соответствующих начальным буквам фамилии или заглавия. </w:t>
            </w:r>
            <w:proofErr w:type="gramStart"/>
            <w:r w:rsidRPr="00086A61">
              <w:rPr>
                <w:rFonts w:ascii="Times New Roman" w:eastAsia="Times New Roman" w:hAnsi="Times New Roman" w:cs="Times New Roman"/>
                <w:sz w:val="24"/>
                <w:szCs w:val="24"/>
                <w:lang w:eastAsia="ru-RU"/>
              </w:rPr>
              <w:t>Определяются они по пособию для алфавитной расстановки книг (Хавкина Л. В. Авторские таблицы.</w:t>
            </w:r>
            <w:proofErr w:type="gramEnd"/>
            <w:r w:rsidRPr="00086A61">
              <w:rPr>
                <w:rFonts w:ascii="Times New Roman" w:eastAsia="Times New Roman" w:hAnsi="Times New Roman" w:cs="Times New Roman"/>
                <w:sz w:val="24"/>
                <w:szCs w:val="24"/>
                <w:lang w:eastAsia="ru-RU"/>
              </w:rPr>
              <w:t xml:space="preserve"> </w:t>
            </w:r>
            <w:proofErr w:type="gramStart"/>
            <w:r w:rsidRPr="00086A61">
              <w:rPr>
                <w:rFonts w:ascii="Times New Roman" w:eastAsia="Times New Roman" w:hAnsi="Times New Roman" w:cs="Times New Roman"/>
                <w:sz w:val="24"/>
                <w:szCs w:val="24"/>
                <w:lang w:eastAsia="ru-RU"/>
              </w:rPr>
              <w:t>Двухзначные).</w:t>
            </w:r>
            <w:proofErr w:type="gramEnd"/>
            <w:r w:rsidRPr="00086A61">
              <w:rPr>
                <w:rFonts w:ascii="Times New Roman" w:eastAsia="Times New Roman" w:hAnsi="Times New Roman" w:cs="Times New Roman"/>
                <w:sz w:val="24"/>
                <w:szCs w:val="24"/>
                <w:lang w:eastAsia="ru-RU"/>
              </w:rPr>
              <w:t xml:space="preserve"> </w:t>
            </w:r>
            <w:r w:rsidRPr="00086A61">
              <w:rPr>
                <w:rFonts w:ascii="Times New Roman" w:eastAsia="Times New Roman" w:hAnsi="Times New Roman" w:cs="Times New Roman"/>
                <w:sz w:val="24"/>
                <w:szCs w:val="24"/>
                <w:lang w:eastAsia="ru-RU"/>
              </w:rPr>
              <w:br/>
            </w:r>
            <w:r w:rsidRPr="00325436">
              <w:rPr>
                <w:rFonts w:ascii="Times New Roman" w:eastAsia="Times New Roman" w:hAnsi="Times New Roman" w:cs="Times New Roman"/>
                <w:b/>
                <w:sz w:val="24"/>
                <w:szCs w:val="24"/>
                <w:lang w:eastAsia="ru-RU"/>
              </w:rPr>
              <w:t>Учет библиотечного фонда</w:t>
            </w:r>
            <w:r w:rsidRPr="00086A61">
              <w:rPr>
                <w:rFonts w:ascii="Times New Roman" w:eastAsia="Times New Roman" w:hAnsi="Times New Roman" w:cs="Times New Roman"/>
                <w:sz w:val="24"/>
                <w:szCs w:val="24"/>
                <w:lang w:eastAsia="ru-RU"/>
              </w:rPr>
              <w:t xml:space="preserve"> - комплекс операций, обеспечивающих получение точных сведений о величине, составе и движении фонда. Учету подлежат все виды произведений печати и материалы, включаемые в библиотечный фонд. </w:t>
            </w:r>
            <w:r w:rsidRPr="00086A61">
              <w:rPr>
                <w:rFonts w:ascii="Times New Roman" w:eastAsia="Times New Roman" w:hAnsi="Times New Roman" w:cs="Times New Roman"/>
                <w:sz w:val="24"/>
                <w:szCs w:val="24"/>
                <w:lang w:eastAsia="ru-RU"/>
              </w:rPr>
              <w:br/>
              <w:t>Основными единицами</w:t>
            </w:r>
            <w:r w:rsidR="00B01A68">
              <w:rPr>
                <w:rFonts w:ascii="Times New Roman" w:eastAsia="Times New Roman" w:hAnsi="Times New Roman" w:cs="Times New Roman"/>
                <w:sz w:val="24"/>
                <w:szCs w:val="24"/>
                <w:lang w:eastAsia="ru-RU"/>
              </w:rPr>
              <w:t xml:space="preserve"> у</w:t>
            </w:r>
            <w:r w:rsidRPr="00086A61">
              <w:rPr>
                <w:rFonts w:ascii="Times New Roman" w:eastAsia="Times New Roman" w:hAnsi="Times New Roman" w:cs="Times New Roman"/>
                <w:sz w:val="24"/>
                <w:szCs w:val="24"/>
                <w:lang w:eastAsia="ru-RU"/>
              </w:rPr>
              <w:t xml:space="preserve">чета библиотечного фонда для всех видов изданий и неопубликованных материалов являются экземпляр (кроме газет). Основной единицей учета объема фонда газет является годовой комплект, дополнительной — подшивка. </w:t>
            </w:r>
            <w:r w:rsidRPr="00086A61">
              <w:rPr>
                <w:rFonts w:ascii="Times New Roman" w:eastAsia="Times New Roman" w:hAnsi="Times New Roman" w:cs="Times New Roman"/>
                <w:sz w:val="24"/>
                <w:szCs w:val="24"/>
                <w:lang w:eastAsia="ru-RU"/>
              </w:rPr>
              <w:br/>
              <w:t xml:space="preserve">В библиотеках применяются два вида учета — </w:t>
            </w:r>
            <w:r w:rsidRPr="00DE0195">
              <w:rPr>
                <w:rFonts w:ascii="Times New Roman" w:eastAsia="Times New Roman" w:hAnsi="Times New Roman" w:cs="Times New Roman"/>
                <w:i/>
                <w:sz w:val="24"/>
                <w:szCs w:val="24"/>
                <w:lang w:eastAsia="ru-RU"/>
              </w:rPr>
              <w:t>суммарный и индивидуальный</w:t>
            </w:r>
            <w:r w:rsidRPr="00086A61">
              <w:rPr>
                <w:rFonts w:ascii="Times New Roman" w:eastAsia="Times New Roman" w:hAnsi="Times New Roman" w:cs="Times New Roman"/>
                <w:sz w:val="24"/>
                <w:szCs w:val="24"/>
                <w:lang w:eastAsia="ru-RU"/>
              </w:rPr>
              <w:t xml:space="preserve">. </w:t>
            </w:r>
            <w:r w:rsidRPr="00086A61">
              <w:rPr>
                <w:rFonts w:ascii="Times New Roman" w:eastAsia="Times New Roman" w:hAnsi="Times New Roman" w:cs="Times New Roman"/>
                <w:sz w:val="24"/>
                <w:szCs w:val="24"/>
                <w:lang w:eastAsia="ru-RU"/>
              </w:rPr>
              <w:br/>
              <w:t>Суммарный (количественный) учет устанавливает точные сведения о составе и величине фонда, обо всех происходящих в нем изменениях. Формы учета: «Книга суммарного учета», «</w:t>
            </w:r>
            <w:r w:rsidR="008208F4">
              <w:rPr>
                <w:rFonts w:ascii="Times New Roman" w:eastAsia="Times New Roman" w:hAnsi="Times New Roman" w:cs="Times New Roman"/>
                <w:sz w:val="24"/>
                <w:szCs w:val="24"/>
                <w:lang w:eastAsia="ru-RU"/>
              </w:rPr>
              <w:t>Инвентарная книга ЦБС</w:t>
            </w:r>
            <w:r w:rsidRPr="00086A61">
              <w:rPr>
                <w:rFonts w:ascii="Times New Roman" w:eastAsia="Times New Roman" w:hAnsi="Times New Roman" w:cs="Times New Roman"/>
                <w:sz w:val="24"/>
                <w:szCs w:val="24"/>
                <w:lang w:eastAsia="ru-RU"/>
              </w:rPr>
              <w:t xml:space="preserve">». </w:t>
            </w:r>
          </w:p>
          <w:p w:rsidR="008D36CC" w:rsidRDefault="008D36CC" w:rsidP="008D36CC">
            <w:pPr>
              <w:spacing w:after="0" w:line="240" w:lineRule="auto"/>
              <w:rPr>
                <w:rFonts w:ascii="Times New Roman" w:eastAsia="Times New Roman" w:hAnsi="Times New Roman" w:cs="Times New Roman"/>
                <w:sz w:val="24"/>
                <w:szCs w:val="24"/>
                <w:lang w:eastAsia="ru-RU"/>
              </w:rPr>
            </w:pPr>
          </w:p>
          <w:p w:rsidR="008D36CC" w:rsidRDefault="008D36CC" w:rsidP="008D36CC">
            <w:pPr>
              <w:spacing w:after="0" w:line="240" w:lineRule="auto"/>
              <w:rPr>
                <w:rFonts w:ascii="Times New Roman" w:eastAsia="Times New Roman" w:hAnsi="Times New Roman" w:cs="Times New Roman"/>
                <w:sz w:val="24"/>
                <w:szCs w:val="24"/>
                <w:lang w:eastAsia="ru-RU"/>
              </w:rPr>
            </w:pPr>
          </w:p>
          <w:p w:rsidR="008D36CC" w:rsidRDefault="008D36CC" w:rsidP="008D36CC">
            <w:pPr>
              <w:spacing w:after="0" w:line="240" w:lineRule="auto"/>
              <w:rPr>
                <w:rFonts w:ascii="Times New Roman" w:eastAsia="Times New Roman" w:hAnsi="Times New Roman" w:cs="Times New Roman"/>
                <w:sz w:val="24"/>
                <w:szCs w:val="24"/>
                <w:lang w:eastAsia="ru-RU"/>
              </w:rPr>
            </w:pPr>
          </w:p>
          <w:p w:rsidR="007F461A" w:rsidRDefault="008D36CC" w:rsidP="008D36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86A61" w:rsidRPr="00086A61">
              <w:rPr>
                <w:rFonts w:ascii="Times New Roman" w:eastAsia="Times New Roman" w:hAnsi="Times New Roman" w:cs="Times New Roman"/>
                <w:sz w:val="24"/>
                <w:szCs w:val="24"/>
                <w:lang w:eastAsia="ru-RU"/>
              </w:rPr>
              <w:t>И</w:t>
            </w:r>
            <w:r w:rsidR="00750449">
              <w:rPr>
                <w:rFonts w:ascii="Times New Roman" w:eastAsia="Times New Roman" w:hAnsi="Times New Roman" w:cs="Times New Roman"/>
                <w:sz w:val="24"/>
                <w:szCs w:val="24"/>
                <w:lang w:eastAsia="ru-RU"/>
              </w:rPr>
              <w:t xml:space="preserve">ндивидуальный учёт </w:t>
            </w:r>
            <w:r w:rsidR="00B27ADE">
              <w:rPr>
                <w:rFonts w:ascii="Times New Roman" w:eastAsia="Times New Roman" w:hAnsi="Times New Roman" w:cs="Times New Roman"/>
                <w:sz w:val="24"/>
                <w:szCs w:val="24"/>
                <w:lang w:eastAsia="ru-RU"/>
              </w:rPr>
              <w:t>–</w:t>
            </w:r>
            <w:r w:rsidR="00750449">
              <w:rPr>
                <w:rFonts w:ascii="Times New Roman" w:eastAsia="Times New Roman" w:hAnsi="Times New Roman" w:cs="Times New Roman"/>
                <w:sz w:val="24"/>
                <w:szCs w:val="24"/>
                <w:lang w:eastAsia="ru-RU"/>
              </w:rPr>
              <w:t xml:space="preserve"> </w:t>
            </w:r>
            <w:r w:rsidR="007A2A2B">
              <w:rPr>
                <w:rFonts w:ascii="Times New Roman" w:eastAsia="Times New Roman" w:hAnsi="Times New Roman" w:cs="Times New Roman"/>
                <w:sz w:val="24"/>
                <w:szCs w:val="24"/>
                <w:lang w:eastAsia="ru-RU"/>
              </w:rPr>
              <w:t xml:space="preserve">регистрация </w:t>
            </w:r>
            <w:r w:rsidR="00086A61" w:rsidRPr="00086A61">
              <w:rPr>
                <w:rFonts w:ascii="Times New Roman" w:eastAsia="Times New Roman" w:hAnsi="Times New Roman" w:cs="Times New Roman"/>
                <w:sz w:val="24"/>
                <w:szCs w:val="24"/>
                <w:lang w:eastAsia="ru-RU"/>
              </w:rPr>
              <w:t>каждого отдельного экземпляра издания, поступившего в фонд или выбывшего из него. Каждому поступающему в фонд ЦБС изданию присваивается единый инвентарный номер, независимо от числа экземпляров и времени их поступления.</w:t>
            </w:r>
            <w:r w:rsidR="00086A61" w:rsidRPr="00086A61">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086A61" w:rsidRPr="00086A61">
              <w:rPr>
                <w:rFonts w:ascii="Times New Roman" w:eastAsia="Times New Roman" w:hAnsi="Times New Roman" w:cs="Times New Roman"/>
                <w:sz w:val="24"/>
                <w:szCs w:val="24"/>
                <w:lang w:eastAsia="ru-RU"/>
              </w:rPr>
              <w:t xml:space="preserve">Инвентарный номер проставляется на карточке учетного каталога. В целях сохранности карточек и </w:t>
            </w:r>
            <w:proofErr w:type="gramStart"/>
            <w:r w:rsidR="00086A61" w:rsidRPr="00086A61">
              <w:rPr>
                <w:rFonts w:ascii="Times New Roman" w:eastAsia="Times New Roman" w:hAnsi="Times New Roman" w:cs="Times New Roman"/>
                <w:sz w:val="24"/>
                <w:szCs w:val="24"/>
                <w:lang w:eastAsia="ru-RU"/>
              </w:rPr>
              <w:t>контроля за</w:t>
            </w:r>
            <w:proofErr w:type="gramEnd"/>
            <w:r w:rsidR="00086A61" w:rsidRPr="00086A61">
              <w:rPr>
                <w:rFonts w:ascii="Times New Roman" w:eastAsia="Times New Roman" w:hAnsi="Times New Roman" w:cs="Times New Roman"/>
                <w:sz w:val="24"/>
                <w:szCs w:val="24"/>
                <w:lang w:eastAsia="ru-RU"/>
              </w:rPr>
              <w:t xml:space="preserve"> правильной порядковой нумерацией ведется «Журнал регистрации карточек учетного каталога». В ЦБС суммарный и индивидуальный учет осуществляет отдел комплектования и обработки. </w:t>
            </w:r>
            <w:r w:rsidR="00086A61" w:rsidRPr="00086A61">
              <w:rPr>
                <w:rFonts w:ascii="Times New Roman" w:eastAsia="Times New Roman" w:hAnsi="Times New Roman" w:cs="Times New Roman"/>
                <w:sz w:val="24"/>
                <w:szCs w:val="24"/>
                <w:lang w:eastAsia="ru-RU"/>
              </w:rPr>
              <w:br/>
            </w:r>
            <w:r w:rsidR="00A367CE">
              <w:rPr>
                <w:rFonts w:ascii="Times New Roman" w:eastAsia="Times New Roman" w:hAnsi="Times New Roman" w:cs="Times New Roman"/>
                <w:sz w:val="24"/>
                <w:szCs w:val="24"/>
                <w:lang w:eastAsia="ru-RU"/>
              </w:rPr>
              <w:t xml:space="preserve">   </w:t>
            </w:r>
            <w:r w:rsidR="00086A61" w:rsidRPr="00086A61">
              <w:rPr>
                <w:rFonts w:ascii="Times New Roman" w:eastAsia="Times New Roman" w:hAnsi="Times New Roman" w:cs="Times New Roman"/>
                <w:sz w:val="24"/>
                <w:szCs w:val="24"/>
                <w:lang w:eastAsia="ru-RU"/>
              </w:rPr>
              <w:t>Учет журналов ведется каждым структурным подразделением на осно</w:t>
            </w:r>
            <w:r w:rsidR="00A367CE">
              <w:rPr>
                <w:rFonts w:ascii="Times New Roman" w:eastAsia="Times New Roman" w:hAnsi="Times New Roman" w:cs="Times New Roman"/>
                <w:sz w:val="24"/>
                <w:szCs w:val="24"/>
                <w:lang w:eastAsia="ru-RU"/>
              </w:rPr>
              <w:t>вании регистрационных карточек (</w:t>
            </w:r>
            <w:r w:rsidR="00086A61" w:rsidRPr="00BB3E76">
              <w:rPr>
                <w:rFonts w:ascii="Times New Roman" w:eastAsia="Times New Roman" w:hAnsi="Times New Roman" w:cs="Times New Roman"/>
                <w:i/>
                <w:sz w:val="24"/>
                <w:szCs w:val="24"/>
                <w:lang w:eastAsia="ru-RU"/>
              </w:rPr>
              <w:t xml:space="preserve">Регистрационная </w:t>
            </w:r>
            <w:r w:rsidR="00A367CE">
              <w:rPr>
                <w:rFonts w:ascii="Times New Roman" w:eastAsia="Times New Roman" w:hAnsi="Times New Roman" w:cs="Times New Roman"/>
                <w:i/>
                <w:sz w:val="24"/>
                <w:szCs w:val="24"/>
                <w:lang w:eastAsia="ru-RU"/>
              </w:rPr>
              <w:t>картоте</w:t>
            </w:r>
            <w:r w:rsidR="00086A61" w:rsidRPr="00BB3E76">
              <w:rPr>
                <w:rFonts w:ascii="Times New Roman" w:eastAsia="Times New Roman" w:hAnsi="Times New Roman" w:cs="Times New Roman"/>
                <w:i/>
                <w:sz w:val="24"/>
                <w:szCs w:val="24"/>
                <w:lang w:eastAsia="ru-RU"/>
              </w:rPr>
              <w:t>ка</w:t>
            </w:r>
            <w:r w:rsidR="00086A61" w:rsidRPr="00086A61">
              <w:rPr>
                <w:rFonts w:ascii="Times New Roman" w:eastAsia="Times New Roman" w:hAnsi="Times New Roman" w:cs="Times New Roman"/>
                <w:sz w:val="24"/>
                <w:szCs w:val="24"/>
                <w:lang w:eastAsia="ru-RU"/>
              </w:rPr>
              <w:t xml:space="preserve"> </w:t>
            </w:r>
            <w:r w:rsidR="00A367CE">
              <w:rPr>
                <w:rFonts w:ascii="Times New Roman" w:eastAsia="Times New Roman" w:hAnsi="Times New Roman" w:cs="Times New Roman"/>
                <w:i/>
                <w:sz w:val="24"/>
                <w:szCs w:val="24"/>
                <w:lang w:eastAsia="ru-RU"/>
              </w:rPr>
              <w:t>периодических изданий).</w:t>
            </w:r>
            <w:r w:rsidR="00086A61" w:rsidRPr="00086A61">
              <w:rPr>
                <w:rFonts w:ascii="Times New Roman" w:eastAsia="Times New Roman" w:hAnsi="Times New Roman" w:cs="Times New Roman"/>
                <w:sz w:val="24"/>
                <w:szCs w:val="24"/>
                <w:lang w:eastAsia="ru-RU"/>
              </w:rPr>
              <w:br/>
              <w:t xml:space="preserve">Проверьте правильность заполнения регистрационных журнальных карточек в своей библиотеке. </w:t>
            </w:r>
            <w:r w:rsidR="00086A61" w:rsidRPr="00086A61">
              <w:rPr>
                <w:rFonts w:ascii="Times New Roman" w:eastAsia="Times New Roman" w:hAnsi="Times New Roman" w:cs="Times New Roman"/>
                <w:sz w:val="24"/>
                <w:szCs w:val="24"/>
                <w:lang w:eastAsia="ru-RU"/>
              </w:rPr>
              <w:br/>
            </w:r>
            <w:r w:rsidR="00D06E7B">
              <w:rPr>
                <w:rFonts w:ascii="Times New Roman" w:eastAsia="Times New Roman" w:hAnsi="Times New Roman" w:cs="Times New Roman"/>
                <w:sz w:val="24"/>
                <w:szCs w:val="24"/>
                <w:lang w:eastAsia="ru-RU"/>
              </w:rPr>
              <w:t xml:space="preserve">   </w:t>
            </w:r>
            <w:r w:rsidR="00086A61" w:rsidRPr="00086A61">
              <w:rPr>
                <w:rFonts w:ascii="Times New Roman" w:eastAsia="Times New Roman" w:hAnsi="Times New Roman" w:cs="Times New Roman"/>
                <w:sz w:val="24"/>
                <w:szCs w:val="24"/>
                <w:lang w:eastAsia="ru-RU"/>
              </w:rPr>
              <w:t xml:space="preserve">Учет изданий, принятых взамен утерянных, ведется в специальной </w:t>
            </w:r>
            <w:r w:rsidR="00086A61" w:rsidRPr="00D6152E">
              <w:rPr>
                <w:rFonts w:ascii="Times New Roman" w:eastAsia="Times New Roman" w:hAnsi="Times New Roman" w:cs="Times New Roman"/>
                <w:sz w:val="24"/>
                <w:szCs w:val="24"/>
                <w:lang w:eastAsia="ru-RU"/>
              </w:rPr>
              <w:t>тетради учета сведений об утеря</w:t>
            </w:r>
            <w:r w:rsidR="00D6152E">
              <w:rPr>
                <w:rFonts w:ascii="Times New Roman" w:eastAsia="Times New Roman" w:hAnsi="Times New Roman" w:cs="Times New Roman"/>
                <w:sz w:val="24"/>
                <w:szCs w:val="24"/>
                <w:lang w:eastAsia="ru-RU"/>
              </w:rPr>
              <w:t xml:space="preserve">нных и принятых взамен изданиях </w:t>
            </w:r>
            <w:proofErr w:type="gramStart"/>
            <w:r w:rsidR="00D6152E">
              <w:rPr>
                <w:rFonts w:ascii="Times New Roman" w:eastAsia="Times New Roman" w:hAnsi="Times New Roman" w:cs="Times New Roman"/>
                <w:sz w:val="24"/>
                <w:szCs w:val="24"/>
                <w:lang w:eastAsia="ru-RU"/>
              </w:rPr>
              <w:t>(</w:t>
            </w:r>
            <w:r w:rsidR="00D6152E" w:rsidRPr="00BB3E76">
              <w:rPr>
                <w:rFonts w:ascii="Times New Roman" w:eastAsia="Times New Roman" w:hAnsi="Times New Roman" w:cs="Times New Roman"/>
                <w:i/>
                <w:sz w:val="24"/>
                <w:szCs w:val="24"/>
                <w:lang w:eastAsia="ru-RU"/>
              </w:rPr>
              <w:t xml:space="preserve"> </w:t>
            </w:r>
            <w:proofErr w:type="gramEnd"/>
            <w:r w:rsidR="00D6152E" w:rsidRPr="00BB3E76">
              <w:rPr>
                <w:rFonts w:ascii="Times New Roman" w:eastAsia="Times New Roman" w:hAnsi="Times New Roman" w:cs="Times New Roman"/>
                <w:i/>
                <w:sz w:val="24"/>
                <w:szCs w:val="24"/>
                <w:lang w:eastAsia="ru-RU"/>
              </w:rPr>
              <w:t>Тетрадь учета изданий, принятых от читателей взамен утерянных</w:t>
            </w:r>
            <w:r w:rsidR="00D6152E">
              <w:rPr>
                <w:rFonts w:ascii="Times New Roman" w:eastAsia="Times New Roman" w:hAnsi="Times New Roman" w:cs="Times New Roman"/>
                <w:sz w:val="24"/>
                <w:szCs w:val="24"/>
                <w:lang w:eastAsia="ru-RU"/>
              </w:rPr>
              <w:t>).</w:t>
            </w:r>
            <w:r w:rsidR="00D6152E" w:rsidRPr="00BB3E76">
              <w:rPr>
                <w:rFonts w:ascii="Times New Roman" w:eastAsia="Times New Roman" w:hAnsi="Times New Roman" w:cs="Times New Roman"/>
                <w:sz w:val="24"/>
                <w:szCs w:val="24"/>
                <w:lang w:eastAsia="ru-RU"/>
              </w:rPr>
              <w:br/>
            </w:r>
            <w:r w:rsidR="00086A61" w:rsidRPr="00D6152E">
              <w:rPr>
                <w:rFonts w:ascii="Times New Roman" w:eastAsia="Times New Roman" w:hAnsi="Times New Roman" w:cs="Times New Roman"/>
                <w:sz w:val="24"/>
                <w:szCs w:val="24"/>
                <w:lang w:eastAsia="ru-RU"/>
              </w:rPr>
              <w:t xml:space="preserve"> </w:t>
            </w:r>
            <w:r w:rsidR="00D06E7B">
              <w:rPr>
                <w:rFonts w:ascii="Times New Roman" w:eastAsia="Times New Roman" w:hAnsi="Times New Roman" w:cs="Times New Roman"/>
                <w:sz w:val="24"/>
                <w:szCs w:val="24"/>
                <w:lang w:eastAsia="ru-RU"/>
              </w:rPr>
              <w:t xml:space="preserve">   </w:t>
            </w:r>
            <w:r w:rsidR="00086A61" w:rsidRPr="00D6152E">
              <w:rPr>
                <w:rFonts w:ascii="Times New Roman" w:eastAsia="Times New Roman" w:hAnsi="Times New Roman" w:cs="Times New Roman"/>
                <w:sz w:val="24"/>
                <w:szCs w:val="24"/>
                <w:lang w:eastAsia="ru-RU"/>
              </w:rPr>
              <w:t>Подразделения ЦБС в</w:t>
            </w:r>
            <w:r w:rsidR="00086A61" w:rsidRPr="00086A61">
              <w:rPr>
                <w:rFonts w:ascii="Times New Roman" w:eastAsia="Times New Roman" w:hAnsi="Times New Roman" w:cs="Times New Roman"/>
                <w:sz w:val="24"/>
                <w:szCs w:val="24"/>
                <w:lang w:eastAsia="ru-RU"/>
              </w:rPr>
              <w:t xml:space="preserve"> установленные отделом комплектования и обработки сроки составляют акт об исключении утерянных изданий и акт о поступлении принятых изданий. Акты вместе с формулярами на утерянную литературу и с принятыми изданиями направляются в отдел комплектования и обработки. Дальнейший учет этих изданий производится обычным порядком.</w:t>
            </w:r>
            <w:r w:rsidR="00086A61" w:rsidRPr="00086A61">
              <w:rPr>
                <w:rFonts w:ascii="Times New Roman" w:eastAsia="Times New Roman" w:hAnsi="Times New Roman" w:cs="Times New Roman"/>
                <w:sz w:val="24"/>
                <w:szCs w:val="24"/>
                <w:lang w:eastAsia="ru-RU"/>
              </w:rPr>
              <w:br/>
            </w:r>
            <w:r w:rsidR="00D06E7B">
              <w:rPr>
                <w:rFonts w:ascii="Times New Roman" w:eastAsia="Times New Roman" w:hAnsi="Times New Roman" w:cs="Times New Roman"/>
                <w:sz w:val="24"/>
                <w:szCs w:val="24"/>
                <w:lang w:eastAsia="ru-RU"/>
              </w:rPr>
              <w:t xml:space="preserve">   </w:t>
            </w:r>
            <w:r w:rsidR="00086A61" w:rsidRPr="00086A61">
              <w:rPr>
                <w:rFonts w:ascii="Times New Roman" w:eastAsia="Times New Roman" w:hAnsi="Times New Roman" w:cs="Times New Roman"/>
                <w:sz w:val="24"/>
                <w:szCs w:val="24"/>
                <w:lang w:eastAsia="ru-RU"/>
              </w:rPr>
              <w:t>Библиотекарь вправе потребовать от читателя, взамен утерянного идентичное издание или равноценное.</w:t>
            </w:r>
            <w:r w:rsidR="00086A61" w:rsidRPr="00086A61">
              <w:rPr>
                <w:rFonts w:ascii="Times New Roman" w:eastAsia="Times New Roman" w:hAnsi="Times New Roman" w:cs="Times New Roman"/>
                <w:sz w:val="24"/>
                <w:szCs w:val="24"/>
                <w:lang w:eastAsia="ru-RU"/>
              </w:rPr>
              <w:br/>
            </w:r>
            <w:r w:rsidR="00086A61" w:rsidRPr="00F80373">
              <w:rPr>
                <w:rFonts w:ascii="Times New Roman" w:eastAsia="Times New Roman" w:hAnsi="Times New Roman" w:cs="Times New Roman"/>
                <w:b/>
                <w:sz w:val="24"/>
                <w:szCs w:val="24"/>
                <w:lang w:eastAsia="ru-RU"/>
              </w:rPr>
              <w:t>Исключение литературы</w:t>
            </w:r>
            <w:r w:rsidR="00086A61" w:rsidRPr="00086A61">
              <w:rPr>
                <w:rFonts w:ascii="Times New Roman" w:eastAsia="Times New Roman" w:hAnsi="Times New Roman" w:cs="Times New Roman"/>
                <w:sz w:val="24"/>
                <w:szCs w:val="24"/>
                <w:lang w:eastAsia="ru-RU"/>
              </w:rPr>
              <w:t xml:space="preserve">. </w:t>
            </w:r>
            <w:r w:rsidR="00D12D3A">
              <w:rPr>
                <w:rFonts w:ascii="Times New Roman" w:eastAsia="Times New Roman" w:hAnsi="Times New Roman" w:cs="Times New Roman"/>
                <w:sz w:val="24"/>
                <w:szCs w:val="24"/>
                <w:lang w:eastAsia="ru-RU"/>
              </w:rPr>
              <w:t>Сельская б</w:t>
            </w:r>
            <w:r w:rsidR="00086A61" w:rsidRPr="00086A61">
              <w:rPr>
                <w:rFonts w:ascii="Times New Roman" w:eastAsia="Times New Roman" w:hAnsi="Times New Roman" w:cs="Times New Roman"/>
                <w:sz w:val="24"/>
                <w:szCs w:val="24"/>
                <w:lang w:eastAsia="ru-RU"/>
              </w:rPr>
              <w:t xml:space="preserve">иблиотека не предназначена для вечного хранения документов, поскольку не является библиотекой депозитарного типа. Практически все скомплектованное ею, за малым исключением, по мере уменьшения спроса и потери актуальности должно исключаться из фонда для того, чтобы уступить место более актуальной литературе. Если книги относятся к числу «нестареющих», они подвергаются физическому износу. </w:t>
            </w:r>
            <w:r w:rsidR="00086A61" w:rsidRPr="00086A61">
              <w:rPr>
                <w:rFonts w:ascii="Times New Roman" w:eastAsia="Times New Roman" w:hAnsi="Times New Roman" w:cs="Times New Roman"/>
                <w:sz w:val="24"/>
                <w:szCs w:val="24"/>
                <w:lang w:eastAsia="ru-RU"/>
              </w:rPr>
              <w:br/>
              <w:t xml:space="preserve">По причине «Морально устарели» исключаются из фондов массовых библиотек издания, полностью утратившие свою информативность и актуальность в политическом, научном и производственном отношениях или в связи с выходом аналогичных произведений, освещающих вопрос более полно и точно, в свете современных научных знаний, в форме, соответствующей современным требованиям. </w:t>
            </w:r>
            <w:r w:rsidR="00086A61" w:rsidRPr="00086A61">
              <w:rPr>
                <w:rFonts w:ascii="Times New Roman" w:eastAsia="Times New Roman" w:hAnsi="Times New Roman" w:cs="Times New Roman"/>
                <w:sz w:val="24"/>
                <w:szCs w:val="24"/>
                <w:lang w:eastAsia="ru-RU"/>
              </w:rPr>
              <w:br/>
              <w:t xml:space="preserve">По причине </w:t>
            </w:r>
            <w:proofErr w:type="spellStart"/>
            <w:r w:rsidR="00086A61" w:rsidRPr="00086A61">
              <w:rPr>
                <w:rFonts w:ascii="Times New Roman" w:eastAsia="Times New Roman" w:hAnsi="Times New Roman" w:cs="Times New Roman"/>
                <w:sz w:val="24"/>
                <w:szCs w:val="24"/>
                <w:lang w:eastAsia="ru-RU"/>
              </w:rPr>
              <w:t>непрофильности</w:t>
            </w:r>
            <w:proofErr w:type="spellEnd"/>
            <w:r w:rsidR="00086A61" w:rsidRPr="00086A61">
              <w:rPr>
                <w:rFonts w:ascii="Times New Roman" w:eastAsia="Times New Roman" w:hAnsi="Times New Roman" w:cs="Times New Roman"/>
                <w:sz w:val="24"/>
                <w:szCs w:val="24"/>
                <w:lang w:eastAsia="ru-RU"/>
              </w:rPr>
              <w:t xml:space="preserve"> исключаются из библиотечных фондов документы, не соответствующие профилю комплектования библиотеки по содержанию, читательскому назначению или иным признакам, ошибочно приобретенные в порядке текущего комплектования. По этой же причине из библиотечных фондов могут исключаться излишние экземпляры изданий. </w:t>
            </w:r>
            <w:r w:rsidR="00086A61" w:rsidRPr="00086A61">
              <w:rPr>
                <w:rFonts w:ascii="Times New Roman" w:eastAsia="Times New Roman" w:hAnsi="Times New Roman" w:cs="Times New Roman"/>
                <w:sz w:val="24"/>
                <w:szCs w:val="24"/>
                <w:lang w:eastAsia="ru-RU"/>
              </w:rPr>
              <w:br/>
            </w:r>
            <w:proofErr w:type="gramStart"/>
            <w:r w:rsidR="00086A61" w:rsidRPr="00086A61">
              <w:rPr>
                <w:rFonts w:ascii="Times New Roman" w:eastAsia="Times New Roman" w:hAnsi="Times New Roman" w:cs="Times New Roman"/>
                <w:sz w:val="24"/>
                <w:szCs w:val="24"/>
                <w:lang w:eastAsia="ru-RU"/>
              </w:rPr>
              <w:t xml:space="preserve">По причине ветхости, наступившей вследствие воздействия одного из перечисленных ниже факторов, документы исключаются из библиотечных фондов в следующих случаях: </w:t>
            </w:r>
            <w:r w:rsidR="00086A61" w:rsidRPr="00086A61">
              <w:rPr>
                <w:rFonts w:ascii="Times New Roman" w:eastAsia="Times New Roman" w:hAnsi="Times New Roman" w:cs="Times New Roman"/>
                <w:sz w:val="24"/>
                <w:szCs w:val="24"/>
                <w:lang w:eastAsia="ru-RU"/>
              </w:rPr>
              <w:br/>
              <w:t xml:space="preserve">естественное старение полиграфических материалов; </w:t>
            </w:r>
            <w:r w:rsidR="00086A61" w:rsidRPr="00086A61">
              <w:rPr>
                <w:rFonts w:ascii="Times New Roman" w:eastAsia="Times New Roman" w:hAnsi="Times New Roman" w:cs="Times New Roman"/>
                <w:sz w:val="24"/>
                <w:szCs w:val="24"/>
                <w:lang w:eastAsia="ru-RU"/>
              </w:rPr>
              <w:br/>
              <w:t xml:space="preserve">физическая изношенность изданий в результате использования читателями (книговыдачи); </w:t>
            </w:r>
            <w:r w:rsidR="00086A61" w:rsidRPr="00086A61">
              <w:rPr>
                <w:rFonts w:ascii="Times New Roman" w:eastAsia="Times New Roman" w:hAnsi="Times New Roman" w:cs="Times New Roman"/>
                <w:sz w:val="24"/>
                <w:szCs w:val="24"/>
                <w:lang w:eastAsia="ru-RU"/>
              </w:rPr>
              <w:br/>
              <w:t xml:space="preserve">преднамеренная порча изданий читателями (в тех случаях, когда конкретный виновник не может быть установлен); </w:t>
            </w:r>
            <w:r w:rsidR="00086A61" w:rsidRPr="00086A61">
              <w:rPr>
                <w:rFonts w:ascii="Times New Roman" w:eastAsia="Times New Roman" w:hAnsi="Times New Roman" w:cs="Times New Roman"/>
                <w:sz w:val="24"/>
                <w:szCs w:val="24"/>
                <w:lang w:eastAsia="ru-RU"/>
              </w:rPr>
              <w:br/>
              <w:t>порча в результате хранения изданий в условиях, не соответствующих установленному стандарту;</w:t>
            </w:r>
            <w:proofErr w:type="gramEnd"/>
            <w:r w:rsidR="00086A61" w:rsidRPr="00086A61">
              <w:rPr>
                <w:rFonts w:ascii="Times New Roman" w:eastAsia="Times New Roman" w:hAnsi="Times New Roman" w:cs="Times New Roman"/>
                <w:sz w:val="24"/>
                <w:szCs w:val="24"/>
                <w:lang w:eastAsia="ru-RU"/>
              </w:rPr>
              <w:t xml:space="preserve"> </w:t>
            </w:r>
            <w:r w:rsidR="00086A61" w:rsidRPr="00086A61">
              <w:rPr>
                <w:rFonts w:ascii="Times New Roman" w:eastAsia="Times New Roman" w:hAnsi="Times New Roman" w:cs="Times New Roman"/>
                <w:sz w:val="24"/>
                <w:szCs w:val="24"/>
                <w:lang w:eastAsia="ru-RU"/>
              </w:rPr>
              <w:br/>
              <w:t>порча в результате стихийного бедствия.</w:t>
            </w:r>
            <w:r w:rsidR="00086A61" w:rsidRPr="00086A61">
              <w:rPr>
                <w:rFonts w:ascii="Times New Roman" w:eastAsia="Times New Roman" w:hAnsi="Times New Roman" w:cs="Times New Roman"/>
                <w:sz w:val="24"/>
                <w:szCs w:val="24"/>
                <w:lang w:eastAsia="ru-RU"/>
              </w:rPr>
              <w:br/>
            </w:r>
            <w:r w:rsidR="00D06E7B">
              <w:rPr>
                <w:rFonts w:ascii="Times New Roman" w:eastAsia="Times New Roman" w:hAnsi="Times New Roman" w:cs="Times New Roman"/>
                <w:sz w:val="24"/>
                <w:szCs w:val="24"/>
                <w:lang w:eastAsia="ru-RU"/>
              </w:rPr>
              <w:t xml:space="preserve">   </w:t>
            </w:r>
            <w:r w:rsidR="00086A61" w:rsidRPr="00086A61">
              <w:rPr>
                <w:rFonts w:ascii="Times New Roman" w:eastAsia="Times New Roman" w:hAnsi="Times New Roman" w:cs="Times New Roman"/>
                <w:sz w:val="24"/>
                <w:szCs w:val="24"/>
                <w:lang w:eastAsia="ru-RU"/>
              </w:rPr>
              <w:t>Ветхими считаются документы, пришедшие в непригодное для использования состояние и, не поддающиеся реставрации, или когда восстановление их экономически нецелесообразно.</w:t>
            </w:r>
          </w:p>
          <w:p w:rsidR="008D36CC" w:rsidRDefault="00086A61" w:rsidP="008D36CC">
            <w:pPr>
              <w:spacing w:after="0" w:line="240" w:lineRule="auto"/>
              <w:rPr>
                <w:rFonts w:ascii="Times New Roman" w:eastAsia="Times New Roman" w:hAnsi="Times New Roman" w:cs="Times New Roman"/>
                <w:sz w:val="24"/>
                <w:szCs w:val="24"/>
                <w:lang w:eastAsia="ru-RU"/>
              </w:rPr>
            </w:pPr>
            <w:r w:rsidRPr="00086A61">
              <w:rPr>
                <w:rFonts w:ascii="Times New Roman" w:eastAsia="Times New Roman" w:hAnsi="Times New Roman" w:cs="Times New Roman"/>
                <w:sz w:val="24"/>
                <w:szCs w:val="24"/>
                <w:lang w:eastAsia="ru-RU"/>
              </w:rPr>
              <w:lastRenderedPageBreak/>
              <w:t xml:space="preserve"> </w:t>
            </w:r>
            <w:r w:rsidRPr="00086A61">
              <w:rPr>
                <w:rFonts w:ascii="Times New Roman" w:eastAsia="Times New Roman" w:hAnsi="Times New Roman" w:cs="Times New Roman"/>
                <w:sz w:val="24"/>
                <w:szCs w:val="24"/>
                <w:lang w:eastAsia="ru-RU"/>
              </w:rPr>
              <w:br/>
            </w:r>
            <w:r w:rsidR="00D06E7B">
              <w:rPr>
                <w:rFonts w:ascii="Times New Roman" w:eastAsia="Times New Roman" w:hAnsi="Times New Roman" w:cs="Times New Roman"/>
                <w:sz w:val="24"/>
                <w:szCs w:val="24"/>
                <w:lang w:eastAsia="ru-RU"/>
              </w:rPr>
              <w:t xml:space="preserve">  </w:t>
            </w:r>
            <w:r w:rsidRPr="00086A61">
              <w:rPr>
                <w:rFonts w:ascii="Times New Roman" w:eastAsia="Times New Roman" w:hAnsi="Times New Roman" w:cs="Times New Roman"/>
                <w:sz w:val="24"/>
                <w:szCs w:val="24"/>
                <w:lang w:eastAsia="ru-RU"/>
              </w:rPr>
              <w:t xml:space="preserve">Учет изданий, выбывающих из фонда, производится на основе актов. В ЦБС акты на списание из фонда изданий и материалов оформляются в структурном подразделении системы. Затем акты, составленные в подразделениях ЦБС, направляют в отдел комплектования и обработки, где на основании их исключают издания из единого фонда ЦБС. </w:t>
            </w:r>
            <w:r w:rsidRPr="00086A61">
              <w:rPr>
                <w:rFonts w:ascii="Times New Roman" w:eastAsia="Times New Roman" w:hAnsi="Times New Roman" w:cs="Times New Roman"/>
                <w:sz w:val="24"/>
                <w:szCs w:val="24"/>
                <w:lang w:eastAsia="ru-RU"/>
              </w:rPr>
              <w:br/>
            </w:r>
            <w:r w:rsidR="00F80373">
              <w:rPr>
                <w:rFonts w:ascii="Times New Roman" w:eastAsia="Times New Roman" w:hAnsi="Times New Roman" w:cs="Times New Roman"/>
                <w:sz w:val="24"/>
                <w:szCs w:val="24"/>
                <w:lang w:eastAsia="ru-RU"/>
              </w:rPr>
              <w:t xml:space="preserve">     </w:t>
            </w:r>
            <w:r w:rsidRPr="00F80373">
              <w:rPr>
                <w:rFonts w:ascii="Times New Roman" w:eastAsia="Times New Roman" w:hAnsi="Times New Roman" w:cs="Times New Roman"/>
                <w:b/>
                <w:sz w:val="24"/>
                <w:szCs w:val="24"/>
                <w:lang w:eastAsia="ru-RU"/>
              </w:rPr>
              <w:t>Расстановка фонда</w:t>
            </w:r>
            <w:r w:rsidRPr="00086A61">
              <w:rPr>
                <w:rFonts w:ascii="Times New Roman" w:eastAsia="Times New Roman" w:hAnsi="Times New Roman" w:cs="Times New Roman"/>
                <w:sz w:val="24"/>
                <w:szCs w:val="24"/>
                <w:lang w:eastAsia="ru-RU"/>
              </w:rPr>
              <w:t xml:space="preserve"> — порядок размещения документов на стеллажах, определяемый объемом фонда, его назначением и составом документов. Расстановка фонда должна быть понятной, способствовать рациональному использованию полезной площади книгохранилища, приближать к месту выдачи наиболее важные части фонда, создавать условия для правильного хранения фонда, обеспечивающие сохранность. </w:t>
            </w:r>
            <w:r w:rsidRPr="00086A61">
              <w:rPr>
                <w:rFonts w:ascii="Times New Roman" w:eastAsia="Times New Roman" w:hAnsi="Times New Roman" w:cs="Times New Roman"/>
                <w:sz w:val="24"/>
                <w:szCs w:val="24"/>
                <w:lang w:eastAsia="ru-RU"/>
              </w:rPr>
              <w:br/>
              <w:t xml:space="preserve">Виды расстановки: систематическая (расположение изданий по отраслям знания); тематическая (расположение изданий в пределах той или иной темы различных отраслей знания), предметная (расположение изданий по определенному предмету в целях удовлетворения повышенных запросов читателей). Выбор того или иного вида расстановки зависит от условий обслуживания читателей. </w:t>
            </w:r>
            <w:r w:rsidRPr="00086A61">
              <w:rPr>
                <w:rFonts w:ascii="Times New Roman" w:eastAsia="Times New Roman" w:hAnsi="Times New Roman" w:cs="Times New Roman"/>
                <w:sz w:val="24"/>
                <w:szCs w:val="24"/>
                <w:lang w:eastAsia="ru-RU"/>
              </w:rPr>
              <w:br/>
              <w:t>Открытый доступ дает возможность читателям осуществлять непосредственный поиск</w:t>
            </w:r>
            <w:r w:rsidR="00276745">
              <w:rPr>
                <w:rFonts w:ascii="Times New Roman" w:eastAsia="Times New Roman" w:hAnsi="Times New Roman" w:cs="Times New Roman"/>
                <w:sz w:val="24"/>
                <w:szCs w:val="24"/>
                <w:lang w:eastAsia="ru-RU"/>
              </w:rPr>
              <w:t xml:space="preserve"> </w:t>
            </w:r>
            <w:r w:rsidRPr="00086A61">
              <w:rPr>
                <w:rFonts w:ascii="Times New Roman" w:eastAsia="Times New Roman" w:hAnsi="Times New Roman" w:cs="Times New Roman"/>
                <w:sz w:val="24"/>
                <w:szCs w:val="24"/>
                <w:lang w:eastAsia="ru-RU"/>
              </w:rPr>
              <w:t>и выбор произведений печати и других документов в фонде библиотеки. На абонементах и в читальных залах на открытом доступе выставляется большая часть фонда.</w:t>
            </w:r>
            <w:r w:rsidRPr="00086A61">
              <w:rPr>
                <w:rFonts w:ascii="Times New Roman" w:eastAsia="Times New Roman" w:hAnsi="Times New Roman" w:cs="Times New Roman"/>
                <w:sz w:val="24"/>
                <w:szCs w:val="24"/>
                <w:lang w:eastAsia="ru-RU"/>
              </w:rPr>
              <w:br/>
            </w:r>
            <w:r w:rsidR="00D06E7B">
              <w:rPr>
                <w:rFonts w:ascii="Times New Roman" w:eastAsia="Times New Roman" w:hAnsi="Times New Roman" w:cs="Times New Roman"/>
                <w:sz w:val="24"/>
                <w:szCs w:val="24"/>
                <w:lang w:eastAsia="ru-RU"/>
              </w:rPr>
              <w:t xml:space="preserve">    </w:t>
            </w:r>
            <w:r w:rsidRPr="00086A61">
              <w:rPr>
                <w:rFonts w:ascii="Times New Roman" w:eastAsia="Times New Roman" w:hAnsi="Times New Roman" w:cs="Times New Roman"/>
                <w:sz w:val="24"/>
                <w:szCs w:val="24"/>
                <w:lang w:eastAsia="ru-RU"/>
              </w:rPr>
              <w:t xml:space="preserve">В читальном зале для читателей обязательно должны быть открыты фонды справочной литературы (энциклопедии, словари, справочники). Открытый доступ к фондам не распространяется на малоспрашиваемые и многоэкземплярные издания (на полках открытого доступа выставляется не более трех экземпляров одного названия). </w:t>
            </w:r>
            <w:r w:rsidRPr="00086A61">
              <w:rPr>
                <w:rFonts w:ascii="Times New Roman" w:eastAsia="Times New Roman" w:hAnsi="Times New Roman" w:cs="Times New Roman"/>
                <w:sz w:val="24"/>
                <w:szCs w:val="24"/>
                <w:lang w:eastAsia="ru-RU"/>
              </w:rPr>
              <w:br/>
            </w:r>
            <w:r w:rsidR="00D06E7B">
              <w:rPr>
                <w:rFonts w:ascii="Times New Roman" w:eastAsia="Times New Roman" w:hAnsi="Times New Roman" w:cs="Times New Roman"/>
                <w:sz w:val="24"/>
                <w:szCs w:val="24"/>
                <w:lang w:eastAsia="ru-RU"/>
              </w:rPr>
              <w:t xml:space="preserve">    </w:t>
            </w:r>
            <w:r w:rsidRPr="00086A61">
              <w:rPr>
                <w:rFonts w:ascii="Times New Roman" w:eastAsia="Times New Roman" w:hAnsi="Times New Roman" w:cs="Times New Roman"/>
                <w:sz w:val="24"/>
                <w:szCs w:val="24"/>
                <w:lang w:eastAsia="ru-RU"/>
              </w:rPr>
              <w:t xml:space="preserve">Книги и брошюры расставляются в </w:t>
            </w:r>
            <w:proofErr w:type="spellStart"/>
            <w:r w:rsidRPr="00086A61">
              <w:rPr>
                <w:rFonts w:ascii="Times New Roman" w:eastAsia="Times New Roman" w:hAnsi="Times New Roman" w:cs="Times New Roman"/>
                <w:sz w:val="24"/>
                <w:szCs w:val="24"/>
                <w:lang w:eastAsia="ru-RU"/>
              </w:rPr>
              <w:t>систематическо</w:t>
            </w:r>
            <w:proofErr w:type="spellEnd"/>
            <w:r w:rsidRPr="00086A61">
              <w:rPr>
                <w:rFonts w:ascii="Times New Roman" w:eastAsia="Times New Roman" w:hAnsi="Times New Roman" w:cs="Times New Roman"/>
                <w:sz w:val="24"/>
                <w:szCs w:val="24"/>
                <w:lang w:eastAsia="ru-RU"/>
              </w:rPr>
              <w:t xml:space="preserve">-алфавитном порядке в соответствии с полочными индексами. </w:t>
            </w:r>
            <w:proofErr w:type="spellStart"/>
            <w:r w:rsidRPr="00086A61">
              <w:rPr>
                <w:rFonts w:ascii="Times New Roman" w:eastAsia="Times New Roman" w:hAnsi="Times New Roman" w:cs="Times New Roman"/>
                <w:sz w:val="24"/>
                <w:szCs w:val="24"/>
                <w:lang w:eastAsia="ru-RU"/>
              </w:rPr>
              <w:t>Систематическо</w:t>
            </w:r>
            <w:proofErr w:type="spellEnd"/>
            <w:r w:rsidRPr="00086A61">
              <w:rPr>
                <w:rFonts w:ascii="Times New Roman" w:eastAsia="Times New Roman" w:hAnsi="Times New Roman" w:cs="Times New Roman"/>
                <w:sz w:val="24"/>
                <w:szCs w:val="24"/>
                <w:lang w:eastAsia="ru-RU"/>
              </w:rPr>
              <w:t xml:space="preserve">-алфавитная расстановка может сочетаться с тематической расстановкой и </w:t>
            </w:r>
            <w:proofErr w:type="spellStart"/>
            <w:r w:rsidRPr="00086A61">
              <w:rPr>
                <w:rFonts w:ascii="Times New Roman" w:eastAsia="Times New Roman" w:hAnsi="Times New Roman" w:cs="Times New Roman"/>
                <w:sz w:val="24"/>
                <w:szCs w:val="24"/>
                <w:lang w:eastAsia="ru-RU"/>
              </w:rPr>
              <w:t>внутриполочными</w:t>
            </w:r>
            <w:proofErr w:type="spellEnd"/>
            <w:r w:rsidRPr="00086A61">
              <w:rPr>
                <w:rFonts w:ascii="Times New Roman" w:eastAsia="Times New Roman" w:hAnsi="Times New Roman" w:cs="Times New Roman"/>
                <w:sz w:val="24"/>
                <w:szCs w:val="24"/>
                <w:lang w:eastAsia="ru-RU"/>
              </w:rPr>
              <w:t xml:space="preserve"> выставками. </w:t>
            </w:r>
            <w:r w:rsidRPr="00086A61">
              <w:rPr>
                <w:rFonts w:ascii="Times New Roman" w:eastAsia="Times New Roman" w:hAnsi="Times New Roman" w:cs="Times New Roman"/>
                <w:sz w:val="24"/>
                <w:szCs w:val="24"/>
                <w:lang w:eastAsia="ru-RU"/>
              </w:rPr>
              <w:br/>
              <w:t xml:space="preserve">Внутри каждого деления книги и брошюры располагают в алфавите авторов и заглавий. Произведения одного автора расставляются в следующем порядке: </w:t>
            </w:r>
            <w:r w:rsidRPr="00086A61">
              <w:rPr>
                <w:rFonts w:ascii="Times New Roman" w:eastAsia="Times New Roman" w:hAnsi="Times New Roman" w:cs="Times New Roman"/>
                <w:sz w:val="24"/>
                <w:szCs w:val="24"/>
                <w:lang w:eastAsia="ru-RU"/>
              </w:rPr>
              <w:br/>
            </w:r>
            <w:r w:rsidRPr="00086A61">
              <w:rPr>
                <w:rFonts w:ascii="Times New Roman" w:eastAsia="Times New Roman" w:hAnsi="Times New Roman" w:cs="Times New Roman"/>
                <w:sz w:val="24"/>
                <w:szCs w:val="24"/>
                <w:lang w:eastAsia="ru-RU"/>
              </w:rPr>
              <w:br/>
              <w:t xml:space="preserve">полные собрания сочинений; </w:t>
            </w:r>
            <w:r w:rsidRPr="00086A61">
              <w:rPr>
                <w:rFonts w:ascii="Times New Roman" w:eastAsia="Times New Roman" w:hAnsi="Times New Roman" w:cs="Times New Roman"/>
                <w:sz w:val="24"/>
                <w:szCs w:val="24"/>
                <w:lang w:eastAsia="ru-RU"/>
              </w:rPr>
              <w:br/>
              <w:t xml:space="preserve">собрания сочинений; </w:t>
            </w:r>
            <w:r w:rsidRPr="00086A61">
              <w:rPr>
                <w:rFonts w:ascii="Times New Roman" w:eastAsia="Times New Roman" w:hAnsi="Times New Roman" w:cs="Times New Roman"/>
                <w:sz w:val="24"/>
                <w:szCs w:val="24"/>
                <w:lang w:eastAsia="ru-RU"/>
              </w:rPr>
              <w:br/>
              <w:t xml:space="preserve">сочинения; </w:t>
            </w:r>
            <w:r w:rsidRPr="00086A61">
              <w:rPr>
                <w:rFonts w:ascii="Times New Roman" w:eastAsia="Times New Roman" w:hAnsi="Times New Roman" w:cs="Times New Roman"/>
                <w:sz w:val="24"/>
                <w:szCs w:val="24"/>
                <w:lang w:eastAsia="ru-RU"/>
              </w:rPr>
              <w:br/>
              <w:t xml:space="preserve">избранные произведения; </w:t>
            </w:r>
            <w:r w:rsidRPr="00086A61">
              <w:rPr>
                <w:rFonts w:ascii="Times New Roman" w:eastAsia="Times New Roman" w:hAnsi="Times New Roman" w:cs="Times New Roman"/>
                <w:sz w:val="24"/>
                <w:szCs w:val="24"/>
                <w:lang w:eastAsia="ru-RU"/>
              </w:rPr>
              <w:br/>
              <w:t xml:space="preserve">сборники; </w:t>
            </w:r>
            <w:r w:rsidRPr="00086A61">
              <w:rPr>
                <w:rFonts w:ascii="Times New Roman" w:eastAsia="Times New Roman" w:hAnsi="Times New Roman" w:cs="Times New Roman"/>
                <w:sz w:val="24"/>
                <w:szCs w:val="24"/>
                <w:lang w:eastAsia="ru-RU"/>
              </w:rPr>
              <w:br/>
              <w:t xml:space="preserve">отдельные произведения. </w:t>
            </w:r>
            <w:r w:rsidRPr="00086A61">
              <w:rPr>
                <w:rFonts w:ascii="Times New Roman" w:eastAsia="Times New Roman" w:hAnsi="Times New Roman" w:cs="Times New Roman"/>
                <w:sz w:val="24"/>
                <w:szCs w:val="24"/>
                <w:lang w:eastAsia="ru-RU"/>
              </w:rPr>
              <w:br/>
            </w:r>
            <w:r w:rsidRPr="00086A61">
              <w:rPr>
                <w:rFonts w:ascii="Times New Roman" w:eastAsia="Times New Roman" w:hAnsi="Times New Roman" w:cs="Times New Roman"/>
                <w:sz w:val="24"/>
                <w:szCs w:val="24"/>
                <w:lang w:eastAsia="ru-RU"/>
              </w:rPr>
              <w:br/>
              <w:t xml:space="preserve">Общее направление расстановки книг на стеллажах — </w:t>
            </w:r>
            <w:r w:rsidRPr="00D12D3A">
              <w:rPr>
                <w:rFonts w:ascii="Times New Roman" w:eastAsia="Times New Roman" w:hAnsi="Times New Roman" w:cs="Times New Roman"/>
                <w:b/>
                <w:sz w:val="24"/>
                <w:szCs w:val="24"/>
                <w:lang w:eastAsia="ru-RU"/>
              </w:rPr>
              <w:t>сверху вниз и слева направо</w:t>
            </w:r>
            <w:r w:rsidRPr="00086A61">
              <w:rPr>
                <w:rFonts w:ascii="Times New Roman" w:eastAsia="Times New Roman" w:hAnsi="Times New Roman" w:cs="Times New Roman"/>
                <w:sz w:val="24"/>
                <w:szCs w:val="24"/>
                <w:lang w:eastAsia="ru-RU"/>
              </w:rPr>
              <w:t xml:space="preserve">. Журналы и газеты подшивают в подшивки и расставляют отдельно от книг. </w:t>
            </w:r>
            <w:r w:rsidRPr="00086A61">
              <w:rPr>
                <w:rFonts w:ascii="Times New Roman" w:eastAsia="Times New Roman" w:hAnsi="Times New Roman" w:cs="Times New Roman"/>
                <w:sz w:val="24"/>
                <w:szCs w:val="24"/>
                <w:lang w:eastAsia="ru-RU"/>
              </w:rPr>
              <w:br/>
              <w:t xml:space="preserve">Организация фондов в детских библиотеках при открытом доступе определяется принципом дифференцированного обслуживания читателей разных возрастных групп. </w:t>
            </w:r>
            <w:r w:rsidRPr="00086A61">
              <w:rPr>
                <w:rFonts w:ascii="Times New Roman" w:eastAsia="Times New Roman" w:hAnsi="Times New Roman" w:cs="Times New Roman"/>
                <w:sz w:val="24"/>
                <w:szCs w:val="24"/>
                <w:lang w:eastAsia="ru-RU"/>
              </w:rPr>
              <w:br/>
              <w:t xml:space="preserve">Расстановка книг для детей производится в соответствии с таблицами ББК для детских библиотек. Литература для дошкольников и учащихся 1-х классов расставляется в общем алфавите в соответствии с условным обозначением «Д», которое проставляется над авторским знаком. </w:t>
            </w:r>
            <w:proofErr w:type="spellStart"/>
            <w:r w:rsidRPr="00086A61">
              <w:rPr>
                <w:rFonts w:ascii="Times New Roman" w:eastAsia="Times New Roman" w:hAnsi="Times New Roman" w:cs="Times New Roman"/>
                <w:sz w:val="24"/>
                <w:szCs w:val="24"/>
                <w:lang w:eastAsia="ru-RU"/>
              </w:rPr>
              <w:t>Систематическо</w:t>
            </w:r>
            <w:proofErr w:type="spellEnd"/>
            <w:r w:rsidRPr="00086A61">
              <w:rPr>
                <w:rFonts w:ascii="Times New Roman" w:eastAsia="Times New Roman" w:hAnsi="Times New Roman" w:cs="Times New Roman"/>
                <w:sz w:val="24"/>
                <w:szCs w:val="24"/>
                <w:lang w:eastAsia="ru-RU"/>
              </w:rPr>
              <w:t>-алфавитная расстановка детской литературы применяется в сочетании с тематическими и жанровыми выставками.</w:t>
            </w:r>
            <w:r w:rsidRPr="00086A61">
              <w:rPr>
                <w:rFonts w:ascii="Times New Roman" w:eastAsia="Times New Roman" w:hAnsi="Times New Roman" w:cs="Times New Roman"/>
                <w:sz w:val="24"/>
                <w:szCs w:val="24"/>
                <w:lang w:eastAsia="ru-RU"/>
              </w:rPr>
              <w:br/>
            </w:r>
            <w:r w:rsidR="00D8138E">
              <w:rPr>
                <w:rFonts w:ascii="Times New Roman" w:eastAsia="Times New Roman" w:hAnsi="Times New Roman" w:cs="Times New Roman"/>
                <w:sz w:val="24"/>
                <w:szCs w:val="24"/>
                <w:lang w:eastAsia="ru-RU"/>
              </w:rPr>
              <w:t xml:space="preserve">   </w:t>
            </w:r>
            <w:r w:rsidRPr="00086A61">
              <w:rPr>
                <w:rFonts w:ascii="Times New Roman" w:eastAsia="Times New Roman" w:hAnsi="Times New Roman" w:cs="Times New Roman"/>
                <w:sz w:val="24"/>
                <w:szCs w:val="24"/>
                <w:lang w:eastAsia="ru-RU"/>
              </w:rPr>
              <w:t xml:space="preserve">В библиотеках для взрослых, обслуживающих детей, фонд детской литературы должен быть выделен на отдельные стеллажи. </w:t>
            </w:r>
            <w:r w:rsidRPr="00086A61">
              <w:rPr>
                <w:rFonts w:ascii="Times New Roman" w:eastAsia="Times New Roman" w:hAnsi="Times New Roman" w:cs="Times New Roman"/>
                <w:sz w:val="24"/>
                <w:szCs w:val="24"/>
                <w:lang w:eastAsia="ru-RU"/>
              </w:rPr>
              <w:br/>
            </w:r>
            <w:r w:rsidR="008D36CC">
              <w:rPr>
                <w:rFonts w:ascii="Times New Roman" w:eastAsia="Times New Roman" w:hAnsi="Times New Roman" w:cs="Times New Roman"/>
                <w:sz w:val="24"/>
                <w:szCs w:val="24"/>
                <w:lang w:eastAsia="ru-RU"/>
              </w:rPr>
              <w:t xml:space="preserve">   </w:t>
            </w:r>
            <w:r w:rsidRPr="00086A61">
              <w:rPr>
                <w:rFonts w:ascii="Times New Roman" w:eastAsia="Times New Roman" w:hAnsi="Times New Roman" w:cs="Times New Roman"/>
                <w:sz w:val="24"/>
                <w:szCs w:val="24"/>
                <w:lang w:eastAsia="ru-RU"/>
              </w:rPr>
              <w:t>На торцевой части каждого или группы стеллажей должны быть указатели с наименованием отдела согласно полочным индексам, а также отсылки в смежные отделы.</w:t>
            </w:r>
          </w:p>
          <w:p w:rsidR="007F461A" w:rsidRDefault="00086A61" w:rsidP="008D36CC">
            <w:pPr>
              <w:spacing w:after="0" w:line="240" w:lineRule="auto"/>
              <w:rPr>
                <w:rFonts w:ascii="Times New Roman" w:eastAsia="Times New Roman" w:hAnsi="Times New Roman" w:cs="Times New Roman"/>
                <w:sz w:val="24"/>
                <w:szCs w:val="24"/>
                <w:lang w:eastAsia="ru-RU"/>
              </w:rPr>
            </w:pPr>
            <w:r w:rsidRPr="00086A61">
              <w:rPr>
                <w:rFonts w:ascii="Times New Roman" w:eastAsia="Times New Roman" w:hAnsi="Times New Roman" w:cs="Times New Roman"/>
                <w:sz w:val="24"/>
                <w:szCs w:val="24"/>
                <w:lang w:eastAsia="ru-RU"/>
              </w:rPr>
              <w:t xml:space="preserve"> </w:t>
            </w:r>
            <w:r w:rsidR="008D36CC">
              <w:rPr>
                <w:rFonts w:ascii="Times New Roman" w:eastAsia="Times New Roman" w:hAnsi="Times New Roman" w:cs="Times New Roman"/>
                <w:sz w:val="24"/>
                <w:szCs w:val="24"/>
                <w:lang w:eastAsia="ru-RU"/>
              </w:rPr>
              <w:t xml:space="preserve">   </w:t>
            </w:r>
            <w:r w:rsidRPr="00086A61">
              <w:rPr>
                <w:rFonts w:ascii="Times New Roman" w:eastAsia="Times New Roman" w:hAnsi="Times New Roman" w:cs="Times New Roman"/>
                <w:sz w:val="24"/>
                <w:szCs w:val="24"/>
                <w:lang w:eastAsia="ru-RU"/>
              </w:rPr>
              <w:t>Библиотекарь должен постоянно проверять правильность расстановки фонда в часы для внутренней работы и в санитарные дни.</w:t>
            </w:r>
          </w:p>
          <w:p w:rsidR="00C95B0C" w:rsidRDefault="00086A61" w:rsidP="008D36CC">
            <w:pPr>
              <w:spacing w:after="0" w:line="240" w:lineRule="auto"/>
              <w:rPr>
                <w:rFonts w:ascii="Times New Roman" w:eastAsia="Times New Roman" w:hAnsi="Times New Roman" w:cs="Times New Roman"/>
                <w:sz w:val="24"/>
                <w:szCs w:val="24"/>
                <w:lang w:eastAsia="ru-RU"/>
              </w:rPr>
            </w:pPr>
            <w:r w:rsidRPr="00086A61">
              <w:rPr>
                <w:rFonts w:ascii="Times New Roman" w:eastAsia="Times New Roman" w:hAnsi="Times New Roman" w:cs="Times New Roman"/>
                <w:sz w:val="24"/>
                <w:szCs w:val="24"/>
                <w:lang w:eastAsia="ru-RU"/>
              </w:rPr>
              <w:t xml:space="preserve"> </w:t>
            </w:r>
          </w:p>
          <w:p w:rsidR="00086A61" w:rsidRPr="00086A61" w:rsidRDefault="00086A61" w:rsidP="00C95B0C">
            <w:pPr>
              <w:spacing w:after="0" w:line="240" w:lineRule="auto"/>
              <w:rPr>
                <w:rFonts w:ascii="Times New Roman" w:eastAsia="Times New Roman" w:hAnsi="Times New Roman" w:cs="Times New Roman"/>
                <w:sz w:val="24"/>
                <w:szCs w:val="24"/>
                <w:lang w:eastAsia="ru-RU"/>
              </w:rPr>
            </w:pPr>
            <w:r w:rsidRPr="00086A61">
              <w:rPr>
                <w:rFonts w:ascii="Times New Roman" w:eastAsia="Times New Roman" w:hAnsi="Times New Roman" w:cs="Times New Roman"/>
                <w:sz w:val="24"/>
                <w:szCs w:val="24"/>
                <w:lang w:eastAsia="ru-RU"/>
              </w:rPr>
              <w:lastRenderedPageBreak/>
              <w:br/>
            </w:r>
            <w:r w:rsidR="008D36CC">
              <w:rPr>
                <w:rFonts w:ascii="Times New Roman" w:eastAsia="Times New Roman" w:hAnsi="Times New Roman" w:cs="Times New Roman"/>
                <w:sz w:val="24"/>
                <w:szCs w:val="24"/>
                <w:lang w:eastAsia="ru-RU"/>
              </w:rPr>
              <w:t xml:space="preserve">   </w:t>
            </w:r>
            <w:r w:rsidRPr="00086A61">
              <w:rPr>
                <w:rFonts w:ascii="Times New Roman" w:eastAsia="Times New Roman" w:hAnsi="Times New Roman" w:cs="Times New Roman"/>
                <w:sz w:val="24"/>
                <w:szCs w:val="24"/>
                <w:lang w:eastAsia="ru-RU"/>
              </w:rPr>
              <w:t xml:space="preserve">Одно из основных требований к размещению фонда в условиях открытого доступа — правильная расстановка стеллажей, которые располагаются таким образом, чтобы с рабочего места библиотекаря просматривались проходы между ними. </w:t>
            </w:r>
            <w:r w:rsidRPr="00086A61">
              <w:rPr>
                <w:rFonts w:ascii="Times New Roman" w:eastAsia="Times New Roman" w:hAnsi="Times New Roman" w:cs="Times New Roman"/>
                <w:sz w:val="24"/>
                <w:szCs w:val="24"/>
                <w:lang w:eastAsia="ru-RU"/>
              </w:rPr>
              <w:br/>
            </w:r>
            <w:r w:rsidR="008D36CC">
              <w:rPr>
                <w:rFonts w:ascii="Times New Roman" w:eastAsia="Times New Roman" w:hAnsi="Times New Roman" w:cs="Times New Roman"/>
                <w:sz w:val="24"/>
                <w:szCs w:val="24"/>
                <w:lang w:eastAsia="ru-RU"/>
              </w:rPr>
              <w:t xml:space="preserve">    </w:t>
            </w:r>
            <w:r w:rsidRPr="00086A61">
              <w:rPr>
                <w:rFonts w:ascii="Times New Roman" w:eastAsia="Times New Roman" w:hAnsi="Times New Roman" w:cs="Times New Roman"/>
                <w:sz w:val="24"/>
                <w:szCs w:val="24"/>
                <w:lang w:eastAsia="ru-RU"/>
              </w:rPr>
              <w:t xml:space="preserve">Какую долю фонда, и какие именно документы следует выставлять для открытого доступа, библиотекарь вправе решать сам, исходя из величины фонда и помещений библиотеки. Чем проще и понятнее организован фонд, чем больше порядка на полках, тем обозримее фонд. </w:t>
            </w:r>
            <w:r w:rsidRPr="00086A61">
              <w:rPr>
                <w:rFonts w:ascii="Times New Roman" w:eastAsia="Times New Roman" w:hAnsi="Times New Roman" w:cs="Times New Roman"/>
                <w:sz w:val="24"/>
                <w:szCs w:val="24"/>
                <w:lang w:eastAsia="ru-RU"/>
              </w:rPr>
              <w:br/>
              <w:t xml:space="preserve">Ценную в том или ином отношении литературу — ходовую, дорогую, </w:t>
            </w:r>
            <w:proofErr w:type="spellStart"/>
            <w:r w:rsidRPr="00086A61">
              <w:rPr>
                <w:rFonts w:ascii="Times New Roman" w:eastAsia="Times New Roman" w:hAnsi="Times New Roman" w:cs="Times New Roman"/>
                <w:sz w:val="24"/>
                <w:szCs w:val="24"/>
                <w:lang w:eastAsia="ru-RU"/>
              </w:rPr>
              <w:t>мало</w:t>
            </w:r>
            <w:r w:rsidR="00C95B0C">
              <w:rPr>
                <w:rFonts w:ascii="Times New Roman" w:eastAsia="Times New Roman" w:hAnsi="Times New Roman" w:cs="Times New Roman"/>
                <w:sz w:val="24"/>
                <w:szCs w:val="24"/>
                <w:lang w:eastAsia="ru-RU"/>
              </w:rPr>
              <w:t>э</w:t>
            </w:r>
            <w:r w:rsidRPr="00086A61">
              <w:rPr>
                <w:rFonts w:ascii="Times New Roman" w:eastAsia="Times New Roman" w:hAnsi="Times New Roman" w:cs="Times New Roman"/>
                <w:sz w:val="24"/>
                <w:szCs w:val="24"/>
                <w:lang w:eastAsia="ru-RU"/>
              </w:rPr>
              <w:t>кземплярную</w:t>
            </w:r>
            <w:proofErr w:type="spellEnd"/>
            <w:r w:rsidRPr="00086A61">
              <w:rPr>
                <w:rFonts w:ascii="Times New Roman" w:eastAsia="Times New Roman" w:hAnsi="Times New Roman" w:cs="Times New Roman"/>
                <w:sz w:val="24"/>
                <w:szCs w:val="24"/>
                <w:lang w:eastAsia="ru-RU"/>
              </w:rPr>
              <w:t xml:space="preserve"> — смело выставляйте напоказ, но возле своего рабочего места. Пусть читатель видит эти книги и не думает, что самое лучшее от него спрятано. Не выставляйте больше одного — двух экземпляров каждого названия, иначе читатель решит: раз одинаковых книг много, </w:t>
            </w:r>
            <w:proofErr w:type="gramStart"/>
            <w:r w:rsidRPr="00086A61">
              <w:rPr>
                <w:rFonts w:ascii="Times New Roman" w:eastAsia="Times New Roman" w:hAnsi="Times New Roman" w:cs="Times New Roman"/>
                <w:sz w:val="24"/>
                <w:szCs w:val="24"/>
                <w:lang w:eastAsia="ru-RU"/>
              </w:rPr>
              <w:t>значит их никто не читает</w:t>
            </w:r>
            <w:proofErr w:type="gramEnd"/>
            <w:r w:rsidRPr="00086A61">
              <w:rPr>
                <w:rFonts w:ascii="Times New Roman" w:eastAsia="Times New Roman" w:hAnsi="Times New Roman" w:cs="Times New Roman"/>
                <w:sz w:val="24"/>
                <w:szCs w:val="24"/>
                <w:lang w:eastAsia="ru-RU"/>
              </w:rPr>
              <w:t xml:space="preserve">, и, следовательно, они не интересны. </w:t>
            </w:r>
            <w:r w:rsidRPr="00086A61">
              <w:rPr>
                <w:rFonts w:ascii="Times New Roman" w:eastAsia="Times New Roman" w:hAnsi="Times New Roman" w:cs="Times New Roman"/>
                <w:sz w:val="24"/>
                <w:szCs w:val="24"/>
                <w:lang w:eastAsia="ru-RU"/>
              </w:rPr>
              <w:br/>
            </w:r>
            <w:r w:rsidR="008D36CC">
              <w:rPr>
                <w:rFonts w:ascii="Times New Roman" w:eastAsia="Times New Roman" w:hAnsi="Times New Roman" w:cs="Times New Roman"/>
                <w:sz w:val="24"/>
                <w:szCs w:val="24"/>
                <w:lang w:eastAsia="ru-RU"/>
              </w:rPr>
              <w:t xml:space="preserve">   </w:t>
            </w:r>
            <w:r w:rsidRPr="00086A61">
              <w:rPr>
                <w:rFonts w:ascii="Times New Roman" w:eastAsia="Times New Roman" w:hAnsi="Times New Roman" w:cs="Times New Roman"/>
                <w:sz w:val="24"/>
                <w:szCs w:val="24"/>
                <w:lang w:eastAsia="ru-RU"/>
              </w:rPr>
              <w:t xml:space="preserve">На открытом доступе держите только опрятные, целостные документы. Пусть они имеют подержанный вид, — это лишь дополнит интерес к ним, но если они повреждены, это явно приучает читателей не уважать библиотечную книгу, а с ней и библиотекаря, которому, как думает читатель, безразлично — все ли страницы имеет выдаваемая книга. </w:t>
            </w:r>
            <w:r w:rsidRPr="00086A61">
              <w:rPr>
                <w:rFonts w:ascii="Times New Roman" w:eastAsia="Times New Roman" w:hAnsi="Times New Roman" w:cs="Times New Roman"/>
                <w:sz w:val="24"/>
                <w:szCs w:val="24"/>
                <w:lang w:eastAsia="ru-RU"/>
              </w:rPr>
              <w:br/>
              <w:t>В тех библиотеках, где помещение не позволяет организовать открытый доступ ко всему фонду, открывают некоторые отделы, представляющие наибольший интерес для основного контингента читателей данной библиотеки или устраивают развернутые выставки на ту или иную тему.</w:t>
            </w:r>
            <w:r w:rsidRPr="00086A61">
              <w:rPr>
                <w:rFonts w:ascii="Times New Roman" w:eastAsia="Times New Roman" w:hAnsi="Times New Roman" w:cs="Times New Roman"/>
                <w:sz w:val="24"/>
                <w:szCs w:val="24"/>
                <w:lang w:eastAsia="ru-RU"/>
              </w:rPr>
              <w:br/>
            </w:r>
            <w:r w:rsidR="008D36CC">
              <w:rPr>
                <w:rFonts w:ascii="Times New Roman" w:eastAsia="Times New Roman" w:hAnsi="Times New Roman" w:cs="Times New Roman"/>
                <w:sz w:val="24"/>
                <w:szCs w:val="24"/>
                <w:lang w:eastAsia="ru-RU"/>
              </w:rPr>
              <w:t xml:space="preserve">  </w:t>
            </w:r>
            <w:r w:rsidRPr="00086A61">
              <w:rPr>
                <w:rFonts w:ascii="Times New Roman" w:eastAsia="Times New Roman" w:hAnsi="Times New Roman" w:cs="Times New Roman"/>
                <w:sz w:val="24"/>
                <w:szCs w:val="24"/>
                <w:lang w:eastAsia="ru-RU"/>
              </w:rPr>
              <w:t xml:space="preserve">Проверьте правильность расстановки своего книжного фонда, согласно имеющимся разделителям. </w:t>
            </w:r>
          </w:p>
        </w:tc>
      </w:tr>
    </w:tbl>
    <w:p w:rsidR="00587CE5" w:rsidRDefault="005046B9">
      <w:bookmarkStart w:id="0" w:name="_GoBack"/>
      <w:bookmarkEnd w:id="0"/>
      <w:r>
        <w:lastRenderedPageBreak/>
        <w:t xml:space="preserve">Сост. </w:t>
      </w:r>
      <w:proofErr w:type="spellStart"/>
      <w:r>
        <w:t>Халяпина</w:t>
      </w:r>
      <w:proofErr w:type="spellEnd"/>
      <w:r>
        <w:t xml:space="preserve"> Н. И.</w:t>
      </w:r>
    </w:p>
    <w:p w:rsidR="00587CE5" w:rsidRDefault="00587CE5"/>
    <w:p w:rsidR="00587CE5" w:rsidRDefault="00587CE5"/>
    <w:p w:rsidR="00587CE5" w:rsidRDefault="00587CE5"/>
    <w:p w:rsidR="00587CE5" w:rsidRDefault="00587CE5"/>
    <w:p w:rsidR="005002DC" w:rsidRDefault="005002DC"/>
    <w:p w:rsidR="00A367CE" w:rsidRDefault="00A367CE"/>
    <w:p w:rsidR="00C65AC2" w:rsidRDefault="00C65AC2"/>
    <w:p w:rsidR="00C65AC2" w:rsidRDefault="00C65AC2"/>
    <w:p w:rsidR="008D36CC" w:rsidRDefault="008D36CC"/>
    <w:p w:rsidR="008D36CC" w:rsidRDefault="008D36CC"/>
    <w:p w:rsidR="008D36CC" w:rsidRDefault="008D36CC"/>
    <w:p w:rsidR="008D36CC" w:rsidRDefault="008D36CC"/>
    <w:p w:rsidR="008D36CC" w:rsidRDefault="008D36CC"/>
    <w:p w:rsidR="007F461A" w:rsidRDefault="007F461A"/>
    <w:p w:rsidR="007F461A" w:rsidRDefault="007F461A"/>
    <w:p w:rsidR="004D26CC" w:rsidRDefault="004D26CC" w:rsidP="006E5CF5">
      <w:pPr>
        <w:pStyle w:val="a3"/>
        <w:jc w:val="center"/>
        <w:rPr>
          <w:rFonts w:ascii="Times New Roman" w:hAnsi="Times New Roman" w:cs="Times New Roman"/>
          <w:sz w:val="24"/>
          <w:szCs w:val="24"/>
        </w:rPr>
      </w:pPr>
      <w:r w:rsidRPr="007F4F59">
        <w:rPr>
          <w:rFonts w:ascii="Times New Roman" w:hAnsi="Times New Roman" w:cs="Times New Roman"/>
          <w:b/>
          <w:sz w:val="24"/>
          <w:szCs w:val="24"/>
        </w:rPr>
        <w:lastRenderedPageBreak/>
        <w:t>Список документов в библиотеках</w:t>
      </w:r>
      <w:r w:rsidRPr="006E5CF5">
        <w:rPr>
          <w:rFonts w:ascii="Times New Roman" w:hAnsi="Times New Roman" w:cs="Times New Roman"/>
          <w:sz w:val="24"/>
          <w:szCs w:val="24"/>
        </w:rPr>
        <w:t>:</w:t>
      </w:r>
    </w:p>
    <w:p w:rsidR="00087A09" w:rsidRPr="006E5CF5" w:rsidRDefault="00087A09" w:rsidP="006E5CF5">
      <w:pPr>
        <w:pStyle w:val="a3"/>
        <w:jc w:val="center"/>
        <w:rPr>
          <w:rFonts w:ascii="Times New Roman" w:hAnsi="Times New Roman" w:cs="Times New Roman"/>
          <w:sz w:val="24"/>
          <w:szCs w:val="24"/>
        </w:rPr>
      </w:pPr>
    </w:p>
    <w:p w:rsidR="004D26CC" w:rsidRPr="006E5CF5" w:rsidRDefault="004D7D5E" w:rsidP="006E5CF5">
      <w:pPr>
        <w:pStyle w:val="a3"/>
        <w:rPr>
          <w:rFonts w:ascii="Times New Roman" w:hAnsi="Times New Roman" w:cs="Times New Roman"/>
          <w:sz w:val="24"/>
          <w:szCs w:val="24"/>
        </w:rPr>
      </w:pPr>
      <w:r w:rsidRPr="006E5CF5">
        <w:rPr>
          <w:rFonts w:ascii="Times New Roman" w:hAnsi="Times New Roman" w:cs="Times New Roman"/>
          <w:sz w:val="24"/>
          <w:szCs w:val="24"/>
        </w:rPr>
        <w:t>Расписание работы библиотеки</w:t>
      </w:r>
    </w:p>
    <w:p w:rsidR="001E1466" w:rsidRDefault="001E1466" w:rsidP="006E5CF5">
      <w:pPr>
        <w:pStyle w:val="a3"/>
        <w:rPr>
          <w:rFonts w:ascii="Times New Roman" w:hAnsi="Times New Roman" w:cs="Times New Roman"/>
          <w:sz w:val="24"/>
          <w:szCs w:val="24"/>
        </w:rPr>
      </w:pPr>
      <w:r w:rsidRPr="006E5CF5">
        <w:rPr>
          <w:rFonts w:ascii="Times New Roman" w:hAnsi="Times New Roman" w:cs="Times New Roman"/>
          <w:sz w:val="24"/>
          <w:szCs w:val="24"/>
        </w:rPr>
        <w:t xml:space="preserve">Правила </w:t>
      </w:r>
      <w:r w:rsidR="003F2A80">
        <w:rPr>
          <w:rFonts w:ascii="Times New Roman" w:hAnsi="Times New Roman" w:cs="Times New Roman"/>
          <w:sz w:val="24"/>
          <w:szCs w:val="24"/>
        </w:rPr>
        <w:t>пользования библиотекой</w:t>
      </w:r>
      <w:r w:rsidRPr="006E5CF5">
        <w:rPr>
          <w:rFonts w:ascii="Times New Roman" w:hAnsi="Times New Roman" w:cs="Times New Roman"/>
          <w:sz w:val="24"/>
          <w:szCs w:val="24"/>
        </w:rPr>
        <w:t xml:space="preserve"> </w:t>
      </w:r>
    </w:p>
    <w:p w:rsidR="00087A09" w:rsidRPr="006E5CF5" w:rsidRDefault="00087A09" w:rsidP="006E5CF5">
      <w:pPr>
        <w:pStyle w:val="a3"/>
        <w:rPr>
          <w:rFonts w:ascii="Times New Roman" w:hAnsi="Times New Roman" w:cs="Times New Roman"/>
          <w:sz w:val="24"/>
          <w:szCs w:val="24"/>
        </w:rPr>
      </w:pPr>
      <w:r>
        <w:rPr>
          <w:rFonts w:ascii="Times New Roman" w:hAnsi="Times New Roman" w:cs="Times New Roman"/>
          <w:sz w:val="24"/>
          <w:szCs w:val="24"/>
        </w:rPr>
        <w:t>Положение о сельской библиотеке</w:t>
      </w:r>
    </w:p>
    <w:p w:rsidR="001E1466" w:rsidRPr="006E5CF5" w:rsidRDefault="001E1466" w:rsidP="006E5CF5">
      <w:pPr>
        <w:pStyle w:val="a3"/>
        <w:rPr>
          <w:rFonts w:ascii="Times New Roman" w:hAnsi="Times New Roman" w:cs="Times New Roman"/>
          <w:sz w:val="24"/>
          <w:szCs w:val="24"/>
        </w:rPr>
      </w:pPr>
      <w:r w:rsidRPr="006E5CF5">
        <w:rPr>
          <w:rFonts w:ascii="Times New Roman" w:hAnsi="Times New Roman" w:cs="Times New Roman"/>
          <w:sz w:val="24"/>
          <w:szCs w:val="24"/>
        </w:rPr>
        <w:t>Дневники библиотеки</w:t>
      </w:r>
    </w:p>
    <w:p w:rsidR="004D7D5E" w:rsidRPr="006E5CF5" w:rsidRDefault="004D7D5E" w:rsidP="006E5CF5">
      <w:pPr>
        <w:pStyle w:val="a3"/>
        <w:rPr>
          <w:rFonts w:ascii="Times New Roman" w:hAnsi="Times New Roman" w:cs="Times New Roman"/>
          <w:sz w:val="24"/>
          <w:szCs w:val="24"/>
        </w:rPr>
      </w:pPr>
      <w:r w:rsidRPr="006E5CF5">
        <w:rPr>
          <w:rFonts w:ascii="Times New Roman" w:hAnsi="Times New Roman" w:cs="Times New Roman"/>
          <w:sz w:val="24"/>
          <w:szCs w:val="24"/>
        </w:rPr>
        <w:t>Должностные инструкции</w:t>
      </w:r>
    </w:p>
    <w:p w:rsidR="001E1466" w:rsidRPr="006E5CF5" w:rsidRDefault="00421574" w:rsidP="006E5CF5">
      <w:pPr>
        <w:pStyle w:val="a3"/>
        <w:rPr>
          <w:rFonts w:ascii="Times New Roman" w:hAnsi="Times New Roman" w:cs="Times New Roman"/>
          <w:sz w:val="24"/>
          <w:szCs w:val="24"/>
        </w:rPr>
      </w:pPr>
      <w:r w:rsidRPr="006E5CF5">
        <w:rPr>
          <w:rFonts w:ascii="Times New Roman" w:hAnsi="Times New Roman" w:cs="Times New Roman"/>
          <w:sz w:val="24"/>
          <w:szCs w:val="24"/>
        </w:rPr>
        <w:t>Годовые, квартальные, месячные планы и отчеты работы</w:t>
      </w:r>
    </w:p>
    <w:p w:rsidR="00421574" w:rsidRPr="006E5CF5" w:rsidRDefault="00421574" w:rsidP="006E5CF5">
      <w:pPr>
        <w:pStyle w:val="a3"/>
        <w:rPr>
          <w:rFonts w:ascii="Times New Roman" w:hAnsi="Times New Roman" w:cs="Times New Roman"/>
          <w:sz w:val="24"/>
          <w:szCs w:val="24"/>
        </w:rPr>
      </w:pPr>
      <w:r w:rsidRPr="006E5CF5">
        <w:rPr>
          <w:rFonts w:ascii="Times New Roman" w:hAnsi="Times New Roman" w:cs="Times New Roman"/>
          <w:sz w:val="24"/>
          <w:szCs w:val="24"/>
        </w:rPr>
        <w:t>Муниципальное задание</w:t>
      </w:r>
    </w:p>
    <w:p w:rsidR="004D26CC" w:rsidRPr="006E5CF5" w:rsidRDefault="004D7D5E" w:rsidP="006E5CF5">
      <w:pPr>
        <w:pStyle w:val="a3"/>
        <w:rPr>
          <w:rFonts w:ascii="Times New Roman" w:hAnsi="Times New Roman" w:cs="Times New Roman"/>
          <w:sz w:val="24"/>
          <w:szCs w:val="24"/>
        </w:rPr>
      </w:pPr>
      <w:r w:rsidRPr="006E5CF5">
        <w:rPr>
          <w:rFonts w:ascii="Times New Roman" w:hAnsi="Times New Roman" w:cs="Times New Roman"/>
          <w:sz w:val="24"/>
          <w:szCs w:val="24"/>
        </w:rPr>
        <w:t xml:space="preserve">Планирование </w:t>
      </w:r>
      <w:r w:rsidR="00587CE5" w:rsidRPr="006E5CF5">
        <w:rPr>
          <w:rFonts w:ascii="Times New Roman" w:hAnsi="Times New Roman" w:cs="Times New Roman"/>
          <w:sz w:val="24"/>
          <w:szCs w:val="24"/>
        </w:rPr>
        <w:t>и отчет</w:t>
      </w:r>
      <w:r w:rsidR="00850C37" w:rsidRPr="006E5CF5">
        <w:rPr>
          <w:rFonts w:ascii="Times New Roman" w:hAnsi="Times New Roman" w:cs="Times New Roman"/>
          <w:sz w:val="24"/>
          <w:szCs w:val="24"/>
        </w:rPr>
        <w:t>н</w:t>
      </w:r>
      <w:r w:rsidR="00587CE5" w:rsidRPr="006E5CF5">
        <w:rPr>
          <w:rFonts w:ascii="Times New Roman" w:hAnsi="Times New Roman" w:cs="Times New Roman"/>
          <w:sz w:val="24"/>
          <w:szCs w:val="24"/>
        </w:rPr>
        <w:t>о</w:t>
      </w:r>
      <w:r w:rsidR="00850C37" w:rsidRPr="006E5CF5">
        <w:rPr>
          <w:rFonts w:ascii="Times New Roman" w:hAnsi="Times New Roman" w:cs="Times New Roman"/>
          <w:sz w:val="24"/>
          <w:szCs w:val="24"/>
        </w:rPr>
        <w:t xml:space="preserve">сть </w:t>
      </w:r>
      <w:r w:rsidR="00587CE5" w:rsidRPr="006E5CF5">
        <w:rPr>
          <w:rFonts w:ascii="Times New Roman" w:hAnsi="Times New Roman" w:cs="Times New Roman"/>
          <w:sz w:val="24"/>
          <w:szCs w:val="24"/>
        </w:rPr>
        <w:t>в</w:t>
      </w:r>
      <w:r w:rsidR="00850C37" w:rsidRPr="006E5CF5">
        <w:rPr>
          <w:rFonts w:ascii="Times New Roman" w:hAnsi="Times New Roman" w:cs="Times New Roman"/>
          <w:sz w:val="24"/>
          <w:szCs w:val="24"/>
        </w:rPr>
        <w:t xml:space="preserve"> библиотеках</w:t>
      </w:r>
      <w:r w:rsidR="004D26CC" w:rsidRPr="006E5CF5">
        <w:rPr>
          <w:rFonts w:ascii="Times New Roman" w:hAnsi="Times New Roman" w:cs="Times New Roman"/>
          <w:sz w:val="24"/>
          <w:szCs w:val="24"/>
        </w:rPr>
        <w:t>: методические р</w:t>
      </w:r>
      <w:r w:rsidR="00850C37" w:rsidRPr="006E5CF5">
        <w:rPr>
          <w:rFonts w:ascii="Times New Roman" w:hAnsi="Times New Roman" w:cs="Times New Roman"/>
          <w:sz w:val="24"/>
          <w:szCs w:val="24"/>
        </w:rPr>
        <w:t>екомендации</w:t>
      </w:r>
    </w:p>
    <w:p w:rsidR="00147BB8" w:rsidRPr="006E5CF5" w:rsidRDefault="00147BB8" w:rsidP="006E5CF5">
      <w:pPr>
        <w:pStyle w:val="a3"/>
        <w:rPr>
          <w:rFonts w:ascii="Times New Roman" w:hAnsi="Times New Roman" w:cs="Times New Roman"/>
          <w:sz w:val="24"/>
          <w:szCs w:val="24"/>
        </w:rPr>
      </w:pPr>
      <w:r w:rsidRPr="006E5CF5">
        <w:rPr>
          <w:rFonts w:ascii="Times New Roman" w:hAnsi="Times New Roman" w:cs="Times New Roman"/>
          <w:sz w:val="24"/>
          <w:szCs w:val="24"/>
        </w:rPr>
        <w:t>Регистрационная</w:t>
      </w:r>
      <w:r w:rsidR="00892A7C">
        <w:rPr>
          <w:rFonts w:ascii="Times New Roman" w:hAnsi="Times New Roman" w:cs="Times New Roman"/>
          <w:sz w:val="24"/>
          <w:szCs w:val="24"/>
        </w:rPr>
        <w:t xml:space="preserve"> </w:t>
      </w:r>
      <w:r w:rsidRPr="006E5CF5">
        <w:rPr>
          <w:rFonts w:ascii="Times New Roman" w:hAnsi="Times New Roman" w:cs="Times New Roman"/>
          <w:sz w:val="24"/>
          <w:szCs w:val="24"/>
        </w:rPr>
        <w:t xml:space="preserve"> картотека</w:t>
      </w:r>
      <w:r w:rsidR="00892A7C">
        <w:rPr>
          <w:rFonts w:ascii="Times New Roman" w:hAnsi="Times New Roman" w:cs="Times New Roman"/>
          <w:sz w:val="24"/>
          <w:szCs w:val="24"/>
        </w:rPr>
        <w:t xml:space="preserve"> периодических изданий</w:t>
      </w:r>
    </w:p>
    <w:p w:rsidR="00850C37" w:rsidRPr="006E5CF5" w:rsidRDefault="00850C37" w:rsidP="006E5CF5">
      <w:pPr>
        <w:pStyle w:val="a3"/>
        <w:rPr>
          <w:rFonts w:ascii="Times New Roman" w:hAnsi="Times New Roman" w:cs="Times New Roman"/>
          <w:sz w:val="24"/>
          <w:szCs w:val="24"/>
        </w:rPr>
      </w:pPr>
      <w:r w:rsidRPr="006E5CF5">
        <w:rPr>
          <w:rFonts w:ascii="Times New Roman" w:hAnsi="Times New Roman" w:cs="Times New Roman"/>
          <w:sz w:val="24"/>
          <w:szCs w:val="24"/>
        </w:rPr>
        <w:t>Книга суммарного учёта</w:t>
      </w:r>
    </w:p>
    <w:p w:rsidR="00850C37" w:rsidRPr="006E5CF5" w:rsidRDefault="00850C37" w:rsidP="006E5CF5">
      <w:pPr>
        <w:pStyle w:val="a3"/>
        <w:rPr>
          <w:rFonts w:ascii="Times New Roman" w:hAnsi="Times New Roman" w:cs="Times New Roman"/>
          <w:sz w:val="24"/>
          <w:szCs w:val="24"/>
        </w:rPr>
      </w:pPr>
      <w:r w:rsidRPr="006E5CF5">
        <w:rPr>
          <w:rFonts w:ascii="Times New Roman" w:hAnsi="Times New Roman" w:cs="Times New Roman"/>
          <w:sz w:val="24"/>
          <w:szCs w:val="24"/>
        </w:rPr>
        <w:t>Тетрадь</w:t>
      </w:r>
      <w:r w:rsidR="008C1F39" w:rsidRPr="006E5CF5">
        <w:rPr>
          <w:rFonts w:ascii="Times New Roman" w:hAnsi="Times New Roman" w:cs="Times New Roman"/>
          <w:sz w:val="24"/>
          <w:szCs w:val="24"/>
        </w:rPr>
        <w:t xml:space="preserve"> учёт</w:t>
      </w:r>
      <w:r w:rsidR="006326EE" w:rsidRPr="006E5CF5">
        <w:rPr>
          <w:rFonts w:ascii="Times New Roman" w:hAnsi="Times New Roman" w:cs="Times New Roman"/>
          <w:sz w:val="24"/>
          <w:szCs w:val="24"/>
        </w:rPr>
        <w:t>а изданий, принятых</w:t>
      </w:r>
      <w:r w:rsidR="00DE0195" w:rsidRPr="006E5CF5">
        <w:rPr>
          <w:rFonts w:ascii="Times New Roman" w:hAnsi="Times New Roman" w:cs="Times New Roman"/>
          <w:sz w:val="24"/>
          <w:szCs w:val="24"/>
        </w:rPr>
        <w:t xml:space="preserve"> от читателей</w:t>
      </w:r>
      <w:r w:rsidR="006326EE" w:rsidRPr="006E5CF5">
        <w:rPr>
          <w:rFonts w:ascii="Times New Roman" w:hAnsi="Times New Roman" w:cs="Times New Roman"/>
          <w:sz w:val="24"/>
          <w:szCs w:val="24"/>
        </w:rPr>
        <w:t xml:space="preserve"> взамен утеря</w:t>
      </w:r>
      <w:r w:rsidR="008C1F39" w:rsidRPr="006E5CF5">
        <w:rPr>
          <w:rFonts w:ascii="Times New Roman" w:hAnsi="Times New Roman" w:cs="Times New Roman"/>
          <w:sz w:val="24"/>
          <w:szCs w:val="24"/>
        </w:rPr>
        <w:t>нных</w:t>
      </w:r>
    </w:p>
    <w:p w:rsidR="00850C37" w:rsidRDefault="00850C37" w:rsidP="006E5CF5">
      <w:pPr>
        <w:pStyle w:val="a3"/>
        <w:rPr>
          <w:rFonts w:ascii="Times New Roman" w:hAnsi="Times New Roman" w:cs="Times New Roman"/>
          <w:sz w:val="24"/>
          <w:szCs w:val="24"/>
        </w:rPr>
      </w:pPr>
      <w:r w:rsidRPr="006E5CF5">
        <w:rPr>
          <w:rFonts w:ascii="Times New Roman" w:hAnsi="Times New Roman" w:cs="Times New Roman"/>
          <w:sz w:val="24"/>
          <w:szCs w:val="24"/>
        </w:rPr>
        <w:t>Акты на списание литературы</w:t>
      </w:r>
    </w:p>
    <w:p w:rsidR="00892A7C" w:rsidRPr="006E5CF5" w:rsidRDefault="00892A7C" w:rsidP="006E5CF5">
      <w:pPr>
        <w:pStyle w:val="a3"/>
        <w:rPr>
          <w:rFonts w:ascii="Times New Roman" w:hAnsi="Times New Roman" w:cs="Times New Roman"/>
          <w:sz w:val="24"/>
          <w:szCs w:val="24"/>
        </w:rPr>
      </w:pPr>
      <w:r>
        <w:rPr>
          <w:rFonts w:ascii="Times New Roman" w:hAnsi="Times New Roman" w:cs="Times New Roman"/>
          <w:sz w:val="24"/>
          <w:szCs w:val="24"/>
        </w:rPr>
        <w:t>Акты на приб</w:t>
      </w:r>
      <w:r w:rsidR="00667BFA">
        <w:rPr>
          <w:rFonts w:ascii="Times New Roman" w:hAnsi="Times New Roman" w:cs="Times New Roman"/>
          <w:sz w:val="24"/>
          <w:szCs w:val="24"/>
        </w:rPr>
        <w:t xml:space="preserve">ытие литературы взамен </w:t>
      </w:r>
      <w:proofErr w:type="gramStart"/>
      <w:r w:rsidR="00667BFA">
        <w:rPr>
          <w:rFonts w:ascii="Times New Roman" w:hAnsi="Times New Roman" w:cs="Times New Roman"/>
          <w:sz w:val="24"/>
          <w:szCs w:val="24"/>
        </w:rPr>
        <w:t>утеря</w:t>
      </w:r>
      <w:r>
        <w:rPr>
          <w:rFonts w:ascii="Times New Roman" w:hAnsi="Times New Roman" w:cs="Times New Roman"/>
          <w:sz w:val="24"/>
          <w:szCs w:val="24"/>
        </w:rPr>
        <w:t>нных</w:t>
      </w:r>
      <w:proofErr w:type="gramEnd"/>
    </w:p>
    <w:p w:rsidR="00587CE5" w:rsidRPr="006E5CF5" w:rsidRDefault="00FF0B01" w:rsidP="006E5CF5">
      <w:pPr>
        <w:pStyle w:val="a3"/>
        <w:rPr>
          <w:rFonts w:ascii="Times New Roman" w:hAnsi="Times New Roman" w:cs="Times New Roman"/>
          <w:sz w:val="24"/>
          <w:szCs w:val="24"/>
        </w:rPr>
      </w:pPr>
      <w:r>
        <w:rPr>
          <w:rFonts w:ascii="Times New Roman" w:hAnsi="Times New Roman" w:cs="Times New Roman"/>
          <w:sz w:val="24"/>
          <w:szCs w:val="24"/>
        </w:rPr>
        <w:t xml:space="preserve">Методические рекомендации </w:t>
      </w:r>
      <w:r w:rsidR="00587CE5" w:rsidRPr="006E5CF5">
        <w:rPr>
          <w:rFonts w:ascii="Times New Roman" w:hAnsi="Times New Roman" w:cs="Times New Roman"/>
          <w:sz w:val="24"/>
          <w:szCs w:val="24"/>
        </w:rPr>
        <w:t xml:space="preserve">по </w:t>
      </w:r>
      <w:r w:rsidR="005A1788">
        <w:rPr>
          <w:rFonts w:ascii="Times New Roman" w:hAnsi="Times New Roman" w:cs="Times New Roman"/>
          <w:sz w:val="24"/>
          <w:szCs w:val="24"/>
        </w:rPr>
        <w:t xml:space="preserve">учёту, </w:t>
      </w:r>
      <w:r w:rsidR="00587CE5" w:rsidRPr="006E5CF5">
        <w:rPr>
          <w:rFonts w:ascii="Times New Roman" w:hAnsi="Times New Roman" w:cs="Times New Roman"/>
          <w:sz w:val="24"/>
          <w:szCs w:val="24"/>
        </w:rPr>
        <w:t xml:space="preserve">организации и </w:t>
      </w:r>
      <w:r w:rsidR="005A1788">
        <w:rPr>
          <w:rFonts w:ascii="Times New Roman" w:hAnsi="Times New Roman" w:cs="Times New Roman"/>
          <w:sz w:val="24"/>
          <w:szCs w:val="24"/>
        </w:rPr>
        <w:t>расстановк</w:t>
      </w:r>
      <w:r w:rsidR="00587CE5" w:rsidRPr="006E5CF5">
        <w:rPr>
          <w:rFonts w:ascii="Times New Roman" w:hAnsi="Times New Roman" w:cs="Times New Roman"/>
          <w:sz w:val="24"/>
          <w:szCs w:val="24"/>
        </w:rPr>
        <w:t>и</w:t>
      </w:r>
      <w:r w:rsidR="005A1788">
        <w:rPr>
          <w:rFonts w:ascii="Times New Roman" w:hAnsi="Times New Roman" w:cs="Times New Roman"/>
          <w:sz w:val="24"/>
          <w:szCs w:val="24"/>
        </w:rPr>
        <w:t xml:space="preserve"> библиотечного фонда</w:t>
      </w:r>
    </w:p>
    <w:p w:rsidR="00587CE5" w:rsidRDefault="00EE4D94" w:rsidP="006E5CF5">
      <w:pPr>
        <w:pStyle w:val="a3"/>
        <w:rPr>
          <w:rFonts w:ascii="Times New Roman" w:hAnsi="Times New Roman" w:cs="Times New Roman"/>
          <w:sz w:val="24"/>
          <w:szCs w:val="24"/>
        </w:rPr>
      </w:pPr>
      <w:r>
        <w:rPr>
          <w:rFonts w:ascii="Times New Roman" w:hAnsi="Times New Roman" w:cs="Times New Roman"/>
          <w:sz w:val="24"/>
          <w:szCs w:val="24"/>
        </w:rPr>
        <w:t xml:space="preserve">Памятка </w:t>
      </w:r>
      <w:r w:rsidR="00587CE5" w:rsidRPr="006E5CF5">
        <w:rPr>
          <w:rFonts w:ascii="Times New Roman" w:hAnsi="Times New Roman" w:cs="Times New Roman"/>
          <w:sz w:val="24"/>
          <w:szCs w:val="24"/>
        </w:rPr>
        <w:t>по обслуживанию читателей</w:t>
      </w:r>
    </w:p>
    <w:p w:rsidR="00EE4D94" w:rsidRPr="006E5CF5" w:rsidRDefault="00EE4D94" w:rsidP="006E5CF5">
      <w:pPr>
        <w:pStyle w:val="a3"/>
        <w:rPr>
          <w:rFonts w:ascii="Times New Roman" w:hAnsi="Times New Roman" w:cs="Times New Roman"/>
          <w:sz w:val="24"/>
          <w:szCs w:val="24"/>
        </w:rPr>
      </w:pPr>
      <w:r>
        <w:rPr>
          <w:rFonts w:ascii="Times New Roman" w:hAnsi="Times New Roman" w:cs="Times New Roman"/>
          <w:sz w:val="24"/>
          <w:szCs w:val="24"/>
        </w:rPr>
        <w:t>Тетрадь учёта читательских номеров по порядку</w:t>
      </w:r>
    </w:p>
    <w:p w:rsidR="00421574" w:rsidRDefault="00421574" w:rsidP="006E5CF5">
      <w:pPr>
        <w:pStyle w:val="a3"/>
        <w:rPr>
          <w:rFonts w:ascii="Times New Roman" w:hAnsi="Times New Roman" w:cs="Times New Roman"/>
          <w:sz w:val="24"/>
          <w:szCs w:val="24"/>
        </w:rPr>
      </w:pPr>
      <w:r w:rsidRPr="006E5CF5">
        <w:rPr>
          <w:rFonts w:ascii="Times New Roman" w:hAnsi="Times New Roman" w:cs="Times New Roman"/>
          <w:sz w:val="24"/>
          <w:szCs w:val="24"/>
        </w:rPr>
        <w:t xml:space="preserve">Инструкция по работе с документами, </w:t>
      </w:r>
      <w:r w:rsidR="007602ED" w:rsidRPr="006E5CF5">
        <w:rPr>
          <w:rFonts w:ascii="Times New Roman" w:hAnsi="Times New Roman" w:cs="Times New Roman"/>
          <w:sz w:val="24"/>
          <w:szCs w:val="24"/>
        </w:rPr>
        <w:t>включёнными в «Федеральный список экстремистских материалов»</w:t>
      </w:r>
    </w:p>
    <w:p w:rsidR="007F4F59" w:rsidRDefault="007F4F59" w:rsidP="006E5CF5">
      <w:pPr>
        <w:pStyle w:val="a3"/>
        <w:rPr>
          <w:rFonts w:ascii="Times New Roman" w:hAnsi="Times New Roman" w:cs="Times New Roman"/>
          <w:sz w:val="24"/>
          <w:szCs w:val="24"/>
        </w:rPr>
      </w:pPr>
    </w:p>
    <w:p w:rsidR="007F4F59" w:rsidRDefault="007F4F59" w:rsidP="006E5CF5">
      <w:pPr>
        <w:pStyle w:val="a3"/>
        <w:rPr>
          <w:rFonts w:ascii="Times New Roman" w:hAnsi="Times New Roman" w:cs="Times New Roman"/>
          <w:sz w:val="24"/>
          <w:szCs w:val="24"/>
        </w:rPr>
      </w:pPr>
    </w:p>
    <w:p w:rsidR="007F4F59" w:rsidRDefault="007F4F59" w:rsidP="006E5CF5">
      <w:pPr>
        <w:pStyle w:val="a3"/>
        <w:rPr>
          <w:rFonts w:ascii="Times New Roman" w:hAnsi="Times New Roman" w:cs="Times New Roman"/>
          <w:sz w:val="24"/>
          <w:szCs w:val="24"/>
        </w:rPr>
      </w:pPr>
    </w:p>
    <w:p w:rsidR="007F4F59" w:rsidRDefault="007F4F59" w:rsidP="006E5CF5">
      <w:pPr>
        <w:pStyle w:val="a3"/>
        <w:rPr>
          <w:rFonts w:ascii="Times New Roman" w:hAnsi="Times New Roman" w:cs="Times New Roman"/>
          <w:sz w:val="24"/>
          <w:szCs w:val="24"/>
        </w:rPr>
      </w:pPr>
    </w:p>
    <w:p w:rsidR="007F4F59" w:rsidRDefault="007F4F59" w:rsidP="006E5CF5">
      <w:pPr>
        <w:pStyle w:val="a3"/>
        <w:rPr>
          <w:rFonts w:ascii="Times New Roman" w:hAnsi="Times New Roman" w:cs="Times New Roman"/>
          <w:sz w:val="24"/>
          <w:szCs w:val="24"/>
        </w:rPr>
      </w:pPr>
    </w:p>
    <w:p w:rsidR="007F4F59" w:rsidRDefault="007F4F59" w:rsidP="006E5CF5">
      <w:pPr>
        <w:pStyle w:val="a3"/>
        <w:rPr>
          <w:rFonts w:ascii="Times New Roman" w:hAnsi="Times New Roman" w:cs="Times New Roman"/>
          <w:sz w:val="24"/>
          <w:szCs w:val="24"/>
        </w:rPr>
      </w:pPr>
    </w:p>
    <w:p w:rsidR="00B10753" w:rsidRDefault="00B10753" w:rsidP="006E5CF5">
      <w:pPr>
        <w:pStyle w:val="a3"/>
        <w:rPr>
          <w:rFonts w:ascii="Times New Roman" w:hAnsi="Times New Roman" w:cs="Times New Roman"/>
          <w:sz w:val="24"/>
          <w:szCs w:val="24"/>
        </w:rPr>
      </w:pPr>
    </w:p>
    <w:p w:rsidR="00B10753" w:rsidRDefault="00B10753" w:rsidP="006E5CF5">
      <w:pPr>
        <w:pStyle w:val="a3"/>
        <w:rPr>
          <w:rFonts w:ascii="Times New Roman" w:hAnsi="Times New Roman" w:cs="Times New Roman"/>
          <w:sz w:val="24"/>
          <w:szCs w:val="24"/>
        </w:rPr>
      </w:pPr>
    </w:p>
    <w:p w:rsidR="00B10753" w:rsidRDefault="00B10753" w:rsidP="006E5CF5">
      <w:pPr>
        <w:pStyle w:val="a3"/>
        <w:rPr>
          <w:rFonts w:ascii="Times New Roman" w:hAnsi="Times New Roman" w:cs="Times New Roman"/>
          <w:sz w:val="24"/>
          <w:szCs w:val="24"/>
        </w:rPr>
      </w:pPr>
    </w:p>
    <w:p w:rsidR="00B10753" w:rsidRDefault="00B10753" w:rsidP="006E5CF5">
      <w:pPr>
        <w:pStyle w:val="a3"/>
        <w:rPr>
          <w:rFonts w:ascii="Times New Roman" w:hAnsi="Times New Roman" w:cs="Times New Roman"/>
          <w:sz w:val="24"/>
          <w:szCs w:val="24"/>
        </w:rPr>
      </w:pPr>
    </w:p>
    <w:p w:rsidR="00B10753" w:rsidRDefault="00B10753" w:rsidP="006E5CF5">
      <w:pPr>
        <w:pStyle w:val="a3"/>
        <w:rPr>
          <w:rFonts w:ascii="Times New Roman" w:hAnsi="Times New Roman" w:cs="Times New Roman"/>
          <w:sz w:val="24"/>
          <w:szCs w:val="24"/>
        </w:rPr>
      </w:pPr>
    </w:p>
    <w:p w:rsidR="00B10753" w:rsidRDefault="00B10753" w:rsidP="006E5CF5">
      <w:pPr>
        <w:pStyle w:val="a3"/>
        <w:rPr>
          <w:rFonts w:ascii="Times New Roman" w:hAnsi="Times New Roman" w:cs="Times New Roman"/>
          <w:sz w:val="24"/>
          <w:szCs w:val="24"/>
        </w:rPr>
      </w:pPr>
    </w:p>
    <w:p w:rsidR="00B10753" w:rsidRDefault="00B10753" w:rsidP="006E5CF5">
      <w:pPr>
        <w:pStyle w:val="a3"/>
        <w:rPr>
          <w:rFonts w:ascii="Times New Roman" w:hAnsi="Times New Roman" w:cs="Times New Roman"/>
          <w:sz w:val="24"/>
          <w:szCs w:val="24"/>
        </w:rPr>
      </w:pPr>
    </w:p>
    <w:p w:rsidR="00B10753" w:rsidRDefault="00B10753" w:rsidP="006E5CF5">
      <w:pPr>
        <w:pStyle w:val="a3"/>
        <w:rPr>
          <w:rFonts w:ascii="Times New Roman" w:hAnsi="Times New Roman" w:cs="Times New Roman"/>
          <w:sz w:val="24"/>
          <w:szCs w:val="24"/>
        </w:rPr>
      </w:pPr>
    </w:p>
    <w:p w:rsidR="00B10753" w:rsidRDefault="00B10753" w:rsidP="006E5CF5">
      <w:pPr>
        <w:pStyle w:val="a3"/>
        <w:rPr>
          <w:rFonts w:ascii="Times New Roman" w:hAnsi="Times New Roman" w:cs="Times New Roman"/>
          <w:sz w:val="24"/>
          <w:szCs w:val="24"/>
        </w:rPr>
      </w:pPr>
    </w:p>
    <w:p w:rsidR="00B10753" w:rsidRDefault="00B10753" w:rsidP="006E5CF5">
      <w:pPr>
        <w:pStyle w:val="a3"/>
        <w:rPr>
          <w:rFonts w:ascii="Times New Roman" w:hAnsi="Times New Roman" w:cs="Times New Roman"/>
          <w:sz w:val="24"/>
          <w:szCs w:val="24"/>
        </w:rPr>
      </w:pPr>
    </w:p>
    <w:p w:rsidR="00B10753" w:rsidRDefault="00B10753" w:rsidP="006E5CF5">
      <w:pPr>
        <w:pStyle w:val="a3"/>
        <w:rPr>
          <w:rFonts w:ascii="Times New Roman" w:hAnsi="Times New Roman" w:cs="Times New Roman"/>
          <w:sz w:val="24"/>
          <w:szCs w:val="24"/>
        </w:rPr>
      </w:pPr>
    </w:p>
    <w:p w:rsidR="00B10753" w:rsidRDefault="00B10753" w:rsidP="006E5CF5">
      <w:pPr>
        <w:pStyle w:val="a3"/>
        <w:rPr>
          <w:rFonts w:ascii="Times New Roman" w:hAnsi="Times New Roman" w:cs="Times New Roman"/>
          <w:sz w:val="24"/>
          <w:szCs w:val="24"/>
        </w:rPr>
      </w:pPr>
    </w:p>
    <w:p w:rsidR="00B10753" w:rsidRDefault="00B10753" w:rsidP="006E5CF5">
      <w:pPr>
        <w:pStyle w:val="a3"/>
        <w:rPr>
          <w:rFonts w:ascii="Times New Roman" w:hAnsi="Times New Roman" w:cs="Times New Roman"/>
          <w:sz w:val="24"/>
          <w:szCs w:val="24"/>
        </w:rPr>
      </w:pPr>
    </w:p>
    <w:p w:rsidR="00B10753" w:rsidRDefault="00B10753" w:rsidP="006E5CF5">
      <w:pPr>
        <w:pStyle w:val="a3"/>
        <w:rPr>
          <w:rFonts w:ascii="Times New Roman" w:hAnsi="Times New Roman" w:cs="Times New Roman"/>
          <w:sz w:val="24"/>
          <w:szCs w:val="24"/>
        </w:rPr>
      </w:pPr>
    </w:p>
    <w:p w:rsidR="00B10753" w:rsidRDefault="00B10753" w:rsidP="006E5CF5">
      <w:pPr>
        <w:pStyle w:val="a3"/>
        <w:rPr>
          <w:rFonts w:ascii="Times New Roman" w:hAnsi="Times New Roman" w:cs="Times New Roman"/>
          <w:sz w:val="24"/>
          <w:szCs w:val="24"/>
        </w:rPr>
      </w:pPr>
    </w:p>
    <w:p w:rsidR="00B10753" w:rsidRDefault="00B10753" w:rsidP="006E5CF5">
      <w:pPr>
        <w:pStyle w:val="a3"/>
        <w:rPr>
          <w:rFonts w:ascii="Times New Roman" w:hAnsi="Times New Roman" w:cs="Times New Roman"/>
          <w:sz w:val="24"/>
          <w:szCs w:val="24"/>
        </w:rPr>
      </w:pPr>
    </w:p>
    <w:p w:rsidR="00B10753" w:rsidRDefault="00B10753" w:rsidP="006E5CF5">
      <w:pPr>
        <w:pStyle w:val="a3"/>
        <w:rPr>
          <w:rFonts w:ascii="Times New Roman" w:hAnsi="Times New Roman" w:cs="Times New Roman"/>
          <w:sz w:val="24"/>
          <w:szCs w:val="24"/>
        </w:rPr>
      </w:pPr>
    </w:p>
    <w:p w:rsidR="00B10753" w:rsidRDefault="00B10753" w:rsidP="006E5CF5">
      <w:pPr>
        <w:pStyle w:val="a3"/>
        <w:rPr>
          <w:rFonts w:ascii="Times New Roman" w:hAnsi="Times New Roman" w:cs="Times New Roman"/>
          <w:sz w:val="24"/>
          <w:szCs w:val="24"/>
        </w:rPr>
      </w:pPr>
    </w:p>
    <w:p w:rsidR="00B10753" w:rsidRDefault="00B10753" w:rsidP="006E5CF5">
      <w:pPr>
        <w:pStyle w:val="a3"/>
        <w:rPr>
          <w:rFonts w:ascii="Times New Roman" w:hAnsi="Times New Roman" w:cs="Times New Roman"/>
          <w:sz w:val="24"/>
          <w:szCs w:val="24"/>
        </w:rPr>
      </w:pPr>
    </w:p>
    <w:p w:rsidR="00B10753" w:rsidRDefault="00B10753" w:rsidP="006E5CF5">
      <w:pPr>
        <w:pStyle w:val="a3"/>
        <w:rPr>
          <w:rFonts w:ascii="Times New Roman" w:hAnsi="Times New Roman" w:cs="Times New Roman"/>
          <w:sz w:val="24"/>
          <w:szCs w:val="24"/>
        </w:rPr>
      </w:pPr>
    </w:p>
    <w:p w:rsidR="00B10753" w:rsidRDefault="00B10753" w:rsidP="006E5CF5">
      <w:pPr>
        <w:pStyle w:val="a3"/>
        <w:rPr>
          <w:rFonts w:ascii="Times New Roman" w:hAnsi="Times New Roman" w:cs="Times New Roman"/>
          <w:sz w:val="24"/>
          <w:szCs w:val="24"/>
        </w:rPr>
      </w:pPr>
    </w:p>
    <w:p w:rsidR="00B10753" w:rsidRDefault="00B10753" w:rsidP="006E5CF5">
      <w:pPr>
        <w:pStyle w:val="a3"/>
        <w:rPr>
          <w:rFonts w:ascii="Times New Roman" w:hAnsi="Times New Roman" w:cs="Times New Roman"/>
          <w:sz w:val="24"/>
          <w:szCs w:val="24"/>
        </w:rPr>
      </w:pPr>
    </w:p>
    <w:p w:rsidR="00B10753" w:rsidRDefault="00B10753" w:rsidP="006E5CF5">
      <w:pPr>
        <w:pStyle w:val="a3"/>
        <w:rPr>
          <w:rFonts w:ascii="Times New Roman" w:hAnsi="Times New Roman" w:cs="Times New Roman"/>
          <w:sz w:val="24"/>
          <w:szCs w:val="24"/>
        </w:rPr>
      </w:pPr>
    </w:p>
    <w:p w:rsidR="00B10753" w:rsidRDefault="00B10753" w:rsidP="006E5CF5">
      <w:pPr>
        <w:pStyle w:val="a3"/>
        <w:rPr>
          <w:rFonts w:ascii="Times New Roman" w:hAnsi="Times New Roman" w:cs="Times New Roman"/>
          <w:sz w:val="24"/>
          <w:szCs w:val="24"/>
        </w:rPr>
      </w:pPr>
    </w:p>
    <w:p w:rsidR="007F4F59" w:rsidRDefault="008D36CC" w:rsidP="006259E7">
      <w:pPr>
        <w:pStyle w:val="a3"/>
        <w:jc w:val="center"/>
        <w:rPr>
          <w:rFonts w:ascii="Times New Roman" w:hAnsi="Times New Roman" w:cs="Times New Roman"/>
          <w:sz w:val="24"/>
          <w:szCs w:val="24"/>
        </w:rPr>
      </w:pPr>
      <w:r>
        <w:rPr>
          <w:rFonts w:ascii="Times New Roman" w:hAnsi="Times New Roman" w:cs="Times New Roman"/>
          <w:sz w:val="24"/>
          <w:szCs w:val="24"/>
        </w:rPr>
        <w:t xml:space="preserve">ПАМЯТКА </w:t>
      </w:r>
      <w:r w:rsidR="007F4F59">
        <w:rPr>
          <w:rFonts w:ascii="Times New Roman" w:hAnsi="Times New Roman" w:cs="Times New Roman"/>
          <w:sz w:val="24"/>
          <w:szCs w:val="24"/>
        </w:rPr>
        <w:t>ПО ОБСЛУЖИВАНИЮ ЧИТАТЕЛЕЙ</w:t>
      </w:r>
    </w:p>
    <w:p w:rsidR="00667BFA" w:rsidRDefault="00667BFA" w:rsidP="006259E7">
      <w:pPr>
        <w:pStyle w:val="a3"/>
        <w:jc w:val="center"/>
        <w:rPr>
          <w:rFonts w:ascii="Times New Roman" w:hAnsi="Times New Roman" w:cs="Times New Roman"/>
          <w:sz w:val="24"/>
          <w:szCs w:val="24"/>
        </w:rPr>
      </w:pPr>
    </w:p>
    <w:p w:rsidR="00FE0AD6" w:rsidRDefault="00D81F57" w:rsidP="00FE0AD6">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81F57">
        <w:rPr>
          <w:rFonts w:ascii="Times New Roman" w:hAnsi="Times New Roman" w:cs="Times New Roman"/>
          <w:b/>
          <w:sz w:val="24"/>
          <w:szCs w:val="24"/>
        </w:rPr>
        <w:t>Библиотечное обслуживание</w:t>
      </w:r>
      <w:r>
        <w:rPr>
          <w:rFonts w:ascii="Times New Roman" w:hAnsi="Times New Roman" w:cs="Times New Roman"/>
          <w:sz w:val="24"/>
          <w:szCs w:val="24"/>
        </w:rPr>
        <w:t xml:space="preserve"> – совокупность разных видов деятельности библиотеки по удовлетворению потребностей её читателей путем предоставления библиотечных услуг.</w:t>
      </w:r>
    </w:p>
    <w:p w:rsidR="007F4F59" w:rsidRDefault="007F4F59" w:rsidP="00FE0AD6">
      <w:pPr>
        <w:pStyle w:val="a3"/>
        <w:jc w:val="center"/>
        <w:rPr>
          <w:rFonts w:ascii="Times New Roman" w:hAnsi="Times New Roman" w:cs="Times New Roman"/>
          <w:sz w:val="24"/>
          <w:szCs w:val="24"/>
        </w:rPr>
      </w:pPr>
      <w:r w:rsidRPr="007F4F59">
        <w:rPr>
          <w:rFonts w:ascii="Times New Roman" w:hAnsi="Times New Roman" w:cs="Times New Roman"/>
          <w:b/>
          <w:sz w:val="24"/>
          <w:szCs w:val="24"/>
        </w:rPr>
        <w:t>Запись читателя в библиотеку</w:t>
      </w:r>
    </w:p>
    <w:p w:rsidR="00F375BD" w:rsidRDefault="007E225A" w:rsidP="00F375BD">
      <w:pPr>
        <w:pStyle w:val="a3"/>
        <w:ind w:firstLine="567"/>
        <w:jc w:val="both"/>
        <w:rPr>
          <w:rFonts w:ascii="Times New Roman" w:hAnsi="Times New Roman" w:cs="Times New Roman"/>
          <w:b/>
          <w:sz w:val="24"/>
          <w:szCs w:val="24"/>
        </w:rPr>
      </w:pPr>
      <w:r>
        <w:rPr>
          <w:rFonts w:ascii="Times New Roman" w:hAnsi="Times New Roman" w:cs="Times New Roman"/>
          <w:sz w:val="24"/>
          <w:szCs w:val="24"/>
        </w:rPr>
        <w:t>З</w:t>
      </w:r>
      <w:r w:rsidR="007869A8">
        <w:rPr>
          <w:rFonts w:ascii="Times New Roman" w:hAnsi="Times New Roman" w:cs="Times New Roman"/>
          <w:sz w:val="24"/>
          <w:szCs w:val="24"/>
        </w:rPr>
        <w:t>апись и выдача книг  читателю производится на основании «Правил</w:t>
      </w:r>
      <w:r w:rsidR="00E35797">
        <w:rPr>
          <w:rFonts w:ascii="Times New Roman" w:hAnsi="Times New Roman" w:cs="Times New Roman"/>
          <w:sz w:val="24"/>
          <w:szCs w:val="24"/>
        </w:rPr>
        <w:t xml:space="preserve">а </w:t>
      </w:r>
      <w:r w:rsidR="007869A8">
        <w:rPr>
          <w:rFonts w:ascii="Times New Roman" w:hAnsi="Times New Roman" w:cs="Times New Roman"/>
          <w:sz w:val="24"/>
          <w:szCs w:val="24"/>
        </w:rPr>
        <w:t xml:space="preserve"> пользования библиотекой». </w:t>
      </w:r>
      <w:r w:rsidR="003E35BC">
        <w:rPr>
          <w:rFonts w:ascii="Times New Roman" w:hAnsi="Times New Roman" w:cs="Times New Roman"/>
          <w:sz w:val="24"/>
          <w:szCs w:val="24"/>
        </w:rPr>
        <w:t>Правила должны быть вывешены на видном месте для обязательного ознакомления с ними всех читателей</w:t>
      </w:r>
      <w:r w:rsidR="00620593">
        <w:rPr>
          <w:rFonts w:ascii="Times New Roman" w:hAnsi="Times New Roman" w:cs="Times New Roman"/>
          <w:sz w:val="24"/>
          <w:szCs w:val="24"/>
        </w:rPr>
        <w:t xml:space="preserve">. </w:t>
      </w:r>
      <w:r>
        <w:rPr>
          <w:rFonts w:ascii="Times New Roman" w:hAnsi="Times New Roman" w:cs="Times New Roman"/>
          <w:sz w:val="24"/>
          <w:szCs w:val="24"/>
        </w:rPr>
        <w:t xml:space="preserve">При заполнении </w:t>
      </w:r>
      <w:r w:rsidR="00BA3021" w:rsidRPr="00FC5AF5">
        <w:rPr>
          <w:rFonts w:ascii="Times New Roman" w:hAnsi="Times New Roman" w:cs="Times New Roman"/>
          <w:i/>
          <w:sz w:val="24"/>
          <w:szCs w:val="24"/>
        </w:rPr>
        <w:t xml:space="preserve"> формуляр</w:t>
      </w:r>
      <w:r w:rsidRPr="00FC5AF5">
        <w:rPr>
          <w:rFonts w:ascii="Times New Roman" w:hAnsi="Times New Roman" w:cs="Times New Roman"/>
          <w:i/>
          <w:sz w:val="24"/>
          <w:szCs w:val="24"/>
        </w:rPr>
        <w:t>а</w:t>
      </w:r>
      <w:r w:rsidR="00BA3021" w:rsidRPr="00FC5AF5">
        <w:rPr>
          <w:rFonts w:ascii="Times New Roman" w:hAnsi="Times New Roman" w:cs="Times New Roman"/>
          <w:i/>
          <w:sz w:val="24"/>
          <w:szCs w:val="24"/>
        </w:rPr>
        <w:t xml:space="preserve"> читателя</w:t>
      </w:r>
      <w:r w:rsidR="00BA3021">
        <w:rPr>
          <w:rFonts w:ascii="Times New Roman" w:hAnsi="Times New Roman" w:cs="Times New Roman"/>
          <w:sz w:val="24"/>
          <w:szCs w:val="24"/>
        </w:rPr>
        <w:t xml:space="preserve">, строго </w:t>
      </w:r>
      <w:r>
        <w:rPr>
          <w:rFonts w:ascii="Times New Roman" w:hAnsi="Times New Roman" w:cs="Times New Roman"/>
          <w:sz w:val="24"/>
          <w:szCs w:val="24"/>
        </w:rPr>
        <w:t xml:space="preserve">заполнить </w:t>
      </w:r>
      <w:r w:rsidR="00BA3021">
        <w:rPr>
          <w:rFonts w:ascii="Times New Roman" w:hAnsi="Times New Roman" w:cs="Times New Roman"/>
          <w:sz w:val="24"/>
          <w:szCs w:val="24"/>
        </w:rPr>
        <w:t>каждую</w:t>
      </w:r>
      <w:r w:rsidR="0056349A">
        <w:rPr>
          <w:rFonts w:ascii="Times New Roman" w:hAnsi="Times New Roman" w:cs="Times New Roman"/>
          <w:sz w:val="24"/>
          <w:szCs w:val="24"/>
        </w:rPr>
        <w:t xml:space="preserve"> строчку, в конце после подписи</w:t>
      </w:r>
      <w:r w:rsidR="00E35797">
        <w:rPr>
          <w:rFonts w:ascii="Times New Roman" w:hAnsi="Times New Roman" w:cs="Times New Roman"/>
          <w:sz w:val="24"/>
          <w:szCs w:val="24"/>
        </w:rPr>
        <w:t xml:space="preserve"> </w:t>
      </w:r>
      <w:r w:rsidR="00BA3021">
        <w:rPr>
          <w:rFonts w:ascii="Times New Roman" w:hAnsi="Times New Roman" w:cs="Times New Roman"/>
          <w:sz w:val="24"/>
          <w:szCs w:val="24"/>
        </w:rPr>
        <w:t>читателя обязательно поставить дату записи в библиотеку или перерегистрации.</w:t>
      </w:r>
      <w:r w:rsidR="00E35797">
        <w:rPr>
          <w:rFonts w:ascii="Times New Roman" w:hAnsi="Times New Roman" w:cs="Times New Roman"/>
          <w:sz w:val="24"/>
          <w:szCs w:val="24"/>
        </w:rPr>
        <w:t xml:space="preserve"> Каждый читатель расписывается в своём формуляре в том, что правила ему известны, и он обязуется их выполнять.</w:t>
      </w:r>
      <w:r w:rsidR="00D376ED">
        <w:rPr>
          <w:rFonts w:ascii="Times New Roman" w:hAnsi="Times New Roman" w:cs="Times New Roman"/>
          <w:sz w:val="24"/>
          <w:szCs w:val="24"/>
        </w:rPr>
        <w:t xml:space="preserve"> В библиотеке, где есть абонемент и читальный зал, на читателя заполняют </w:t>
      </w:r>
      <w:r w:rsidR="00D376ED" w:rsidRPr="00FC5AF5">
        <w:rPr>
          <w:rFonts w:ascii="Times New Roman" w:hAnsi="Times New Roman" w:cs="Times New Roman"/>
          <w:i/>
          <w:sz w:val="24"/>
          <w:szCs w:val="24"/>
        </w:rPr>
        <w:t>учётно-регистрационную</w:t>
      </w:r>
      <w:r w:rsidR="00D376ED">
        <w:rPr>
          <w:rFonts w:ascii="Times New Roman" w:hAnsi="Times New Roman" w:cs="Times New Roman"/>
          <w:sz w:val="24"/>
          <w:szCs w:val="24"/>
        </w:rPr>
        <w:t xml:space="preserve"> </w:t>
      </w:r>
      <w:r w:rsidR="00D376ED" w:rsidRPr="00FC5AF5">
        <w:rPr>
          <w:rFonts w:ascii="Times New Roman" w:hAnsi="Times New Roman" w:cs="Times New Roman"/>
          <w:i/>
          <w:sz w:val="24"/>
          <w:szCs w:val="24"/>
        </w:rPr>
        <w:t>карточку</w:t>
      </w:r>
      <w:r w:rsidR="00D376ED">
        <w:rPr>
          <w:rFonts w:ascii="Times New Roman" w:hAnsi="Times New Roman" w:cs="Times New Roman"/>
          <w:sz w:val="24"/>
          <w:szCs w:val="24"/>
        </w:rPr>
        <w:t xml:space="preserve">. </w:t>
      </w:r>
      <w:r w:rsidR="00E35797">
        <w:rPr>
          <w:rFonts w:ascii="Times New Roman" w:hAnsi="Times New Roman" w:cs="Times New Roman"/>
          <w:sz w:val="24"/>
          <w:szCs w:val="24"/>
        </w:rPr>
        <w:t xml:space="preserve">При записи в библиотеку </w:t>
      </w:r>
      <w:r w:rsidR="00E35797" w:rsidRPr="00834C30">
        <w:rPr>
          <w:rFonts w:ascii="Times New Roman" w:hAnsi="Times New Roman" w:cs="Times New Roman"/>
          <w:sz w:val="24"/>
          <w:szCs w:val="24"/>
        </w:rPr>
        <w:t>читатель предъявляет паспорт или служебное удостоверение</w:t>
      </w:r>
      <w:r w:rsidR="00E35797" w:rsidRPr="00834C30">
        <w:rPr>
          <w:rFonts w:ascii="Times New Roman" w:hAnsi="Times New Roman" w:cs="Times New Roman"/>
          <w:b/>
          <w:sz w:val="24"/>
          <w:szCs w:val="24"/>
        </w:rPr>
        <w:t xml:space="preserve">. </w:t>
      </w:r>
    </w:p>
    <w:p w:rsidR="001863C4" w:rsidRDefault="00FC5AF5" w:rsidP="00F375BD">
      <w:pPr>
        <w:pStyle w:val="a3"/>
        <w:ind w:firstLine="567"/>
        <w:jc w:val="both"/>
        <w:rPr>
          <w:rFonts w:ascii="Times New Roman" w:hAnsi="Times New Roman" w:cs="Times New Roman"/>
          <w:sz w:val="24"/>
          <w:szCs w:val="24"/>
        </w:rPr>
      </w:pPr>
      <w:r>
        <w:rPr>
          <w:rFonts w:ascii="Times New Roman" w:hAnsi="Times New Roman" w:cs="Times New Roman"/>
          <w:sz w:val="24"/>
          <w:szCs w:val="24"/>
        </w:rPr>
        <w:t>Обязательно в</w:t>
      </w:r>
      <w:r w:rsidR="00DE6F28">
        <w:rPr>
          <w:rFonts w:ascii="Times New Roman" w:hAnsi="Times New Roman" w:cs="Times New Roman"/>
          <w:sz w:val="24"/>
          <w:szCs w:val="24"/>
        </w:rPr>
        <w:t>ести</w:t>
      </w:r>
      <w:r w:rsidR="00DE6F28" w:rsidRPr="00DE6F28">
        <w:rPr>
          <w:rFonts w:ascii="Times New Roman" w:hAnsi="Times New Roman" w:cs="Times New Roman"/>
          <w:i/>
          <w:sz w:val="24"/>
          <w:szCs w:val="24"/>
        </w:rPr>
        <w:t xml:space="preserve"> тетрадь учета читательских номеров </w:t>
      </w:r>
      <w:r w:rsidR="00DE6F28" w:rsidRPr="00DE6F28">
        <w:rPr>
          <w:rFonts w:ascii="Times New Roman" w:hAnsi="Times New Roman" w:cs="Times New Roman"/>
          <w:sz w:val="24"/>
          <w:szCs w:val="24"/>
        </w:rPr>
        <w:t>по порядку</w:t>
      </w:r>
      <w:r w:rsidR="00DE6F28">
        <w:rPr>
          <w:rFonts w:ascii="Times New Roman" w:hAnsi="Times New Roman" w:cs="Times New Roman"/>
          <w:sz w:val="24"/>
          <w:szCs w:val="24"/>
        </w:rPr>
        <w:t xml:space="preserve"> (1, 2, 3… в строчку или столбик). Когда номер записывается на читательском формуляре</w:t>
      </w:r>
      <w:r w:rsidR="001863C4">
        <w:rPr>
          <w:rFonts w:ascii="Times New Roman" w:hAnsi="Times New Roman" w:cs="Times New Roman"/>
          <w:sz w:val="24"/>
          <w:szCs w:val="24"/>
        </w:rPr>
        <w:t>, его перечёркивают в тетради и ставят дату записи или перерегистрации</w:t>
      </w:r>
      <w:r>
        <w:rPr>
          <w:rFonts w:ascii="Times New Roman" w:hAnsi="Times New Roman" w:cs="Times New Roman"/>
          <w:sz w:val="24"/>
          <w:szCs w:val="24"/>
        </w:rPr>
        <w:t>.</w:t>
      </w:r>
      <w:r w:rsidR="001863C4">
        <w:rPr>
          <w:rFonts w:ascii="Times New Roman" w:hAnsi="Times New Roman" w:cs="Times New Roman"/>
          <w:sz w:val="24"/>
          <w:szCs w:val="24"/>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1863C4" w:rsidTr="000D72C2">
        <w:tc>
          <w:tcPr>
            <w:tcW w:w="9571" w:type="dxa"/>
          </w:tcPr>
          <w:p w:rsidR="001863C4" w:rsidRPr="001863C4" w:rsidRDefault="000D72C2" w:rsidP="001863C4">
            <w:pPr>
              <w:pStyle w:val="a3"/>
              <w:rPr>
                <w:rFonts w:ascii="Times New Roman" w:hAnsi="Times New Roman" w:cs="Times New Roman"/>
                <w:b/>
                <w:sz w:val="24"/>
                <w:szCs w:val="24"/>
              </w:rPr>
            </w:pPr>
            <w:r>
              <w:rPr>
                <w:rFonts w:ascii="Times New Roman" w:hAnsi="Times New Roman" w:cs="Times New Roman"/>
                <w:b/>
                <w:sz w:val="24"/>
                <w:szCs w:val="24"/>
              </w:rPr>
              <w:t>10</w:t>
            </w:r>
            <w:r w:rsidR="001863C4" w:rsidRPr="001863C4">
              <w:rPr>
                <w:rFonts w:ascii="Times New Roman" w:hAnsi="Times New Roman" w:cs="Times New Roman"/>
                <w:b/>
                <w:sz w:val="24"/>
                <w:szCs w:val="24"/>
              </w:rPr>
              <w:t>.0</w:t>
            </w:r>
            <w:r w:rsidR="001863C4">
              <w:rPr>
                <w:rFonts w:ascii="Times New Roman" w:hAnsi="Times New Roman" w:cs="Times New Roman"/>
                <w:b/>
                <w:sz w:val="24"/>
                <w:szCs w:val="24"/>
              </w:rPr>
              <w:t>1</w:t>
            </w:r>
            <w:r w:rsidR="001863C4" w:rsidRPr="001863C4">
              <w:rPr>
                <w:rFonts w:ascii="Times New Roman" w:hAnsi="Times New Roman" w:cs="Times New Roman"/>
                <w:b/>
                <w:sz w:val="24"/>
                <w:szCs w:val="24"/>
              </w:rPr>
              <w:t>.2014</w:t>
            </w:r>
          </w:p>
        </w:tc>
      </w:tr>
      <w:tr w:rsidR="001863C4" w:rsidTr="000D72C2">
        <w:tc>
          <w:tcPr>
            <w:tcW w:w="9571" w:type="dxa"/>
          </w:tcPr>
          <w:p w:rsidR="001863C4" w:rsidRDefault="001863C4" w:rsidP="006E5CF5">
            <w:pPr>
              <w:pStyle w:val="a3"/>
              <w:rPr>
                <w:rFonts w:ascii="Times New Roman" w:hAnsi="Times New Roman" w:cs="Times New Roman"/>
                <w:sz w:val="24"/>
                <w:szCs w:val="24"/>
              </w:rPr>
            </w:pPr>
            <w:r>
              <w:rPr>
                <w:rFonts w:ascii="Times New Roman" w:hAnsi="Times New Roman" w:cs="Times New Roman"/>
                <w:sz w:val="24"/>
                <w:szCs w:val="24"/>
              </w:rPr>
              <w:t>1</w:t>
            </w:r>
          </w:p>
        </w:tc>
      </w:tr>
      <w:tr w:rsidR="000D72C2" w:rsidTr="000D72C2">
        <w:tc>
          <w:tcPr>
            <w:tcW w:w="9571" w:type="dxa"/>
          </w:tcPr>
          <w:p w:rsidR="000D72C2" w:rsidRDefault="000D72C2" w:rsidP="006E5CF5">
            <w:pPr>
              <w:pStyle w:val="a3"/>
              <w:rPr>
                <w:rFonts w:ascii="Times New Roman" w:hAnsi="Times New Roman" w:cs="Times New Roman"/>
                <w:sz w:val="24"/>
                <w:szCs w:val="24"/>
              </w:rPr>
            </w:pPr>
            <w:r>
              <w:rPr>
                <w:rFonts w:ascii="Times New Roman" w:hAnsi="Times New Roman" w:cs="Times New Roman"/>
                <w:sz w:val="24"/>
                <w:szCs w:val="24"/>
              </w:rPr>
              <w:t>2</w:t>
            </w:r>
          </w:p>
        </w:tc>
      </w:tr>
      <w:tr w:rsidR="001863C4" w:rsidTr="000D72C2">
        <w:tc>
          <w:tcPr>
            <w:tcW w:w="9571" w:type="dxa"/>
          </w:tcPr>
          <w:p w:rsidR="001863C4" w:rsidRPr="000D72C2" w:rsidRDefault="000D72C2" w:rsidP="000D72C2">
            <w:pPr>
              <w:pStyle w:val="a3"/>
              <w:rPr>
                <w:rFonts w:ascii="Times New Roman" w:hAnsi="Times New Roman" w:cs="Times New Roman"/>
                <w:b/>
                <w:sz w:val="24"/>
                <w:szCs w:val="24"/>
              </w:rPr>
            </w:pPr>
            <w:r w:rsidRPr="000D72C2">
              <w:rPr>
                <w:rFonts w:ascii="Times New Roman" w:hAnsi="Times New Roman" w:cs="Times New Roman"/>
                <w:b/>
                <w:sz w:val="24"/>
                <w:szCs w:val="24"/>
              </w:rPr>
              <w:t>11</w:t>
            </w:r>
            <w:r w:rsidR="001863C4" w:rsidRPr="000D72C2">
              <w:rPr>
                <w:rFonts w:ascii="Times New Roman" w:hAnsi="Times New Roman" w:cs="Times New Roman"/>
                <w:b/>
                <w:sz w:val="24"/>
                <w:szCs w:val="24"/>
              </w:rPr>
              <w:t>.0</w:t>
            </w:r>
            <w:r w:rsidRPr="000D72C2">
              <w:rPr>
                <w:rFonts w:ascii="Times New Roman" w:hAnsi="Times New Roman" w:cs="Times New Roman"/>
                <w:b/>
                <w:sz w:val="24"/>
                <w:szCs w:val="24"/>
              </w:rPr>
              <w:t>1</w:t>
            </w:r>
            <w:r w:rsidR="001863C4" w:rsidRPr="000D72C2">
              <w:rPr>
                <w:rFonts w:ascii="Times New Roman" w:hAnsi="Times New Roman" w:cs="Times New Roman"/>
                <w:b/>
                <w:sz w:val="24"/>
                <w:szCs w:val="24"/>
              </w:rPr>
              <w:t>.14</w:t>
            </w:r>
          </w:p>
        </w:tc>
      </w:tr>
      <w:tr w:rsidR="001863C4" w:rsidTr="000D72C2">
        <w:tc>
          <w:tcPr>
            <w:tcW w:w="9571" w:type="dxa"/>
          </w:tcPr>
          <w:p w:rsidR="001863C4" w:rsidRDefault="000D72C2" w:rsidP="006E5CF5">
            <w:pPr>
              <w:pStyle w:val="a3"/>
              <w:rPr>
                <w:rFonts w:ascii="Times New Roman" w:hAnsi="Times New Roman" w:cs="Times New Roman"/>
                <w:sz w:val="24"/>
                <w:szCs w:val="24"/>
              </w:rPr>
            </w:pPr>
            <w:r>
              <w:rPr>
                <w:rFonts w:ascii="Times New Roman" w:hAnsi="Times New Roman" w:cs="Times New Roman"/>
                <w:sz w:val="24"/>
                <w:szCs w:val="24"/>
              </w:rPr>
              <w:t>3</w:t>
            </w:r>
          </w:p>
        </w:tc>
      </w:tr>
      <w:tr w:rsidR="001863C4" w:rsidTr="000D72C2">
        <w:tc>
          <w:tcPr>
            <w:tcW w:w="9571" w:type="dxa"/>
          </w:tcPr>
          <w:p w:rsidR="001863C4" w:rsidRDefault="000D72C2" w:rsidP="006E5CF5">
            <w:pPr>
              <w:pStyle w:val="a3"/>
              <w:rPr>
                <w:rFonts w:ascii="Times New Roman" w:hAnsi="Times New Roman" w:cs="Times New Roman"/>
                <w:sz w:val="24"/>
                <w:szCs w:val="24"/>
              </w:rPr>
            </w:pPr>
            <w:r>
              <w:rPr>
                <w:rFonts w:ascii="Times New Roman" w:hAnsi="Times New Roman" w:cs="Times New Roman"/>
                <w:sz w:val="24"/>
                <w:szCs w:val="24"/>
              </w:rPr>
              <w:t>4</w:t>
            </w:r>
          </w:p>
        </w:tc>
      </w:tr>
      <w:tr w:rsidR="001863C4" w:rsidRPr="005F67A8" w:rsidTr="000D72C2">
        <w:tc>
          <w:tcPr>
            <w:tcW w:w="9571" w:type="dxa"/>
          </w:tcPr>
          <w:p w:rsidR="00B86826" w:rsidRPr="00FF4FC7" w:rsidRDefault="00B86826" w:rsidP="00F375BD">
            <w:pPr>
              <w:pStyle w:val="a3"/>
              <w:ind w:firstLine="567"/>
              <w:jc w:val="both"/>
              <w:rPr>
                <w:rFonts w:ascii="Times New Roman" w:hAnsi="Times New Roman" w:cs="Times New Roman"/>
                <w:sz w:val="24"/>
                <w:szCs w:val="24"/>
                <w:u w:val="single"/>
              </w:rPr>
            </w:pPr>
            <w:r w:rsidRPr="00FF4FC7">
              <w:rPr>
                <w:rFonts w:ascii="Times New Roman" w:hAnsi="Times New Roman" w:cs="Times New Roman"/>
                <w:sz w:val="24"/>
                <w:szCs w:val="24"/>
              </w:rPr>
              <w:t>Выдать документ читателю, записать  в формуляр читателя, указать срок возврата, проверить</w:t>
            </w:r>
            <w:r w:rsidR="00B659AC" w:rsidRPr="00FF4FC7">
              <w:rPr>
                <w:rFonts w:ascii="Times New Roman" w:hAnsi="Times New Roman" w:cs="Times New Roman"/>
                <w:sz w:val="24"/>
                <w:szCs w:val="24"/>
              </w:rPr>
              <w:t xml:space="preserve"> наличие страниц в выданном документе. Срок выдачи документов для взрослых 30</w:t>
            </w:r>
            <w:r w:rsidR="00482BCD">
              <w:rPr>
                <w:rFonts w:ascii="Times New Roman" w:hAnsi="Times New Roman" w:cs="Times New Roman"/>
                <w:sz w:val="24"/>
                <w:szCs w:val="24"/>
              </w:rPr>
              <w:t>(месяц)</w:t>
            </w:r>
            <w:r w:rsidR="00B659AC" w:rsidRPr="00FF4FC7">
              <w:rPr>
                <w:rFonts w:ascii="Times New Roman" w:hAnsi="Times New Roman" w:cs="Times New Roman"/>
                <w:sz w:val="24"/>
                <w:szCs w:val="24"/>
              </w:rPr>
              <w:t xml:space="preserve"> дней; для детей – 10(</w:t>
            </w:r>
            <w:r w:rsidR="00811757" w:rsidRPr="00FF4FC7">
              <w:rPr>
                <w:rFonts w:ascii="Times New Roman" w:hAnsi="Times New Roman" w:cs="Times New Roman"/>
                <w:sz w:val="24"/>
                <w:szCs w:val="24"/>
              </w:rPr>
              <w:t>15) дней. Срок возврата пишут в формуляре читателя, на листе возврата в книге и книжном формуляре.</w:t>
            </w:r>
            <w:r w:rsidR="005F67A8" w:rsidRPr="00FF4FC7">
              <w:rPr>
                <w:rFonts w:ascii="Times New Roman" w:hAnsi="Times New Roman" w:cs="Times New Roman"/>
                <w:sz w:val="24"/>
                <w:szCs w:val="24"/>
              </w:rPr>
              <w:t xml:space="preserve"> Читатель расписывается за каждый документ в</w:t>
            </w:r>
            <w:r w:rsidR="005F67A8" w:rsidRPr="005F67A8">
              <w:rPr>
                <w:rFonts w:ascii="Times New Roman" w:hAnsi="Times New Roman" w:cs="Times New Roman"/>
                <w:sz w:val="24"/>
                <w:szCs w:val="24"/>
                <w:u w:val="single"/>
              </w:rPr>
              <w:t xml:space="preserve"> </w:t>
            </w:r>
            <w:r w:rsidR="00FF4FC7">
              <w:rPr>
                <w:rFonts w:ascii="Times New Roman" w:hAnsi="Times New Roman" w:cs="Times New Roman"/>
                <w:sz w:val="24"/>
                <w:szCs w:val="24"/>
              </w:rPr>
              <w:t>графе «Расписка читателя в получении».</w:t>
            </w:r>
          </w:p>
          <w:p w:rsidR="00FF4FC7" w:rsidRPr="00D004E8" w:rsidRDefault="00FF4FC7" w:rsidP="00F375BD">
            <w:pPr>
              <w:pStyle w:val="a3"/>
              <w:ind w:firstLine="567"/>
              <w:jc w:val="both"/>
              <w:rPr>
                <w:rFonts w:ascii="Times New Roman" w:hAnsi="Times New Roman" w:cs="Times New Roman"/>
                <w:sz w:val="24"/>
                <w:szCs w:val="24"/>
                <w:u w:val="single"/>
              </w:rPr>
            </w:pPr>
            <w:r>
              <w:rPr>
                <w:rFonts w:ascii="Times New Roman" w:hAnsi="Times New Roman" w:cs="Times New Roman"/>
                <w:sz w:val="24"/>
                <w:szCs w:val="24"/>
              </w:rPr>
              <w:t>Принять документ от читателя, вычеркнуть из формуляра, поставить подпись в графе «Расписка библиотекаря о возврате».</w:t>
            </w:r>
            <w:r w:rsidR="00D004E8">
              <w:rPr>
                <w:rFonts w:ascii="Times New Roman" w:hAnsi="Times New Roman" w:cs="Times New Roman"/>
                <w:sz w:val="24"/>
                <w:szCs w:val="24"/>
              </w:rPr>
              <w:t xml:space="preserve"> Проверить наличие (сохранность) страниц, вложить книжный формуляр в книгу.</w:t>
            </w:r>
          </w:p>
          <w:p w:rsidR="009753ED" w:rsidRDefault="00D004E8" w:rsidP="00F375BD">
            <w:pPr>
              <w:pStyle w:val="a3"/>
              <w:ind w:firstLine="567"/>
              <w:jc w:val="both"/>
              <w:rPr>
                <w:rFonts w:ascii="Times New Roman" w:hAnsi="Times New Roman" w:cs="Times New Roman"/>
                <w:sz w:val="24"/>
                <w:szCs w:val="24"/>
              </w:rPr>
            </w:pPr>
            <w:r>
              <w:rPr>
                <w:rFonts w:ascii="Times New Roman" w:hAnsi="Times New Roman" w:cs="Times New Roman"/>
                <w:sz w:val="24"/>
                <w:szCs w:val="24"/>
              </w:rPr>
              <w:t>Продлить срок пользования документом,</w:t>
            </w:r>
            <w:r w:rsidR="00E933A2">
              <w:rPr>
                <w:rFonts w:ascii="Times New Roman" w:hAnsi="Times New Roman" w:cs="Times New Roman"/>
                <w:sz w:val="24"/>
                <w:szCs w:val="24"/>
              </w:rPr>
              <w:t xml:space="preserve"> найти формуляр читателя, сделать отметку</w:t>
            </w:r>
            <w:r w:rsidR="00B10753">
              <w:rPr>
                <w:rFonts w:ascii="Times New Roman" w:hAnsi="Times New Roman" w:cs="Times New Roman"/>
                <w:sz w:val="24"/>
                <w:szCs w:val="24"/>
              </w:rPr>
              <w:t xml:space="preserve"> о продлении срока пользования: взрослым на 30</w:t>
            </w:r>
            <w:r w:rsidR="00482BCD">
              <w:rPr>
                <w:rFonts w:ascii="Times New Roman" w:hAnsi="Times New Roman" w:cs="Times New Roman"/>
                <w:sz w:val="24"/>
                <w:szCs w:val="24"/>
              </w:rPr>
              <w:t>(месяц)</w:t>
            </w:r>
            <w:r w:rsidR="00B10753">
              <w:rPr>
                <w:rFonts w:ascii="Times New Roman" w:hAnsi="Times New Roman" w:cs="Times New Roman"/>
                <w:sz w:val="24"/>
                <w:szCs w:val="24"/>
              </w:rPr>
              <w:t xml:space="preserve"> дней, детям – 10(15) дней.</w:t>
            </w:r>
          </w:p>
          <w:p w:rsidR="00D004E8" w:rsidRPr="005F67A8" w:rsidRDefault="00D004E8" w:rsidP="00F375BD">
            <w:pPr>
              <w:pStyle w:val="a3"/>
              <w:ind w:firstLine="567"/>
              <w:jc w:val="both"/>
              <w:rPr>
                <w:rFonts w:ascii="Times New Roman" w:hAnsi="Times New Roman" w:cs="Times New Roman"/>
                <w:sz w:val="24"/>
                <w:szCs w:val="24"/>
                <w:u w:val="single"/>
              </w:rPr>
            </w:pPr>
            <w:r>
              <w:rPr>
                <w:rFonts w:ascii="Times New Roman" w:hAnsi="Times New Roman" w:cs="Times New Roman"/>
                <w:sz w:val="24"/>
                <w:szCs w:val="24"/>
              </w:rPr>
              <w:t xml:space="preserve"> </w:t>
            </w:r>
          </w:p>
        </w:tc>
      </w:tr>
    </w:tbl>
    <w:p w:rsidR="007F4F59" w:rsidRDefault="00B10753" w:rsidP="00B10753">
      <w:pPr>
        <w:pStyle w:val="a3"/>
        <w:jc w:val="center"/>
        <w:rPr>
          <w:rFonts w:ascii="Times New Roman" w:hAnsi="Times New Roman" w:cs="Times New Roman"/>
          <w:b/>
          <w:sz w:val="24"/>
          <w:szCs w:val="24"/>
        </w:rPr>
      </w:pPr>
      <w:r w:rsidRPr="00B10753">
        <w:rPr>
          <w:rFonts w:ascii="Times New Roman" w:hAnsi="Times New Roman" w:cs="Times New Roman"/>
          <w:b/>
          <w:sz w:val="24"/>
          <w:szCs w:val="24"/>
        </w:rPr>
        <w:t>Подготовка к выдаче</w:t>
      </w:r>
    </w:p>
    <w:p w:rsidR="00F375BD" w:rsidRDefault="00B9166C" w:rsidP="00F375BD">
      <w:pPr>
        <w:pStyle w:val="a3"/>
        <w:ind w:firstLine="567"/>
        <w:jc w:val="both"/>
        <w:rPr>
          <w:rFonts w:ascii="Times New Roman" w:hAnsi="Times New Roman" w:cs="Times New Roman"/>
          <w:sz w:val="24"/>
          <w:szCs w:val="24"/>
        </w:rPr>
      </w:pPr>
      <w:r>
        <w:rPr>
          <w:rFonts w:ascii="Times New Roman" w:hAnsi="Times New Roman" w:cs="Times New Roman"/>
          <w:sz w:val="24"/>
          <w:szCs w:val="24"/>
        </w:rPr>
        <w:t>Расставить форм</w:t>
      </w:r>
      <w:r w:rsidR="00154735">
        <w:rPr>
          <w:rFonts w:ascii="Times New Roman" w:hAnsi="Times New Roman" w:cs="Times New Roman"/>
          <w:sz w:val="24"/>
          <w:szCs w:val="24"/>
        </w:rPr>
        <w:t>уляры читателей по алфавиту (срокам</w:t>
      </w:r>
      <w:r w:rsidR="000D595C">
        <w:rPr>
          <w:rFonts w:ascii="Times New Roman" w:hAnsi="Times New Roman" w:cs="Times New Roman"/>
          <w:sz w:val="24"/>
          <w:szCs w:val="24"/>
        </w:rPr>
        <w:t>, номерам</w:t>
      </w:r>
      <w:r w:rsidR="00154735">
        <w:rPr>
          <w:rFonts w:ascii="Times New Roman" w:hAnsi="Times New Roman" w:cs="Times New Roman"/>
          <w:sz w:val="24"/>
          <w:szCs w:val="24"/>
        </w:rPr>
        <w:t>); формуляры детей по</w:t>
      </w:r>
      <w:r w:rsidR="000D595C">
        <w:rPr>
          <w:rFonts w:ascii="Times New Roman" w:hAnsi="Times New Roman" w:cs="Times New Roman"/>
          <w:sz w:val="24"/>
          <w:szCs w:val="24"/>
        </w:rPr>
        <w:t xml:space="preserve"> школам и</w:t>
      </w:r>
      <w:r w:rsidR="00154735">
        <w:rPr>
          <w:rFonts w:ascii="Times New Roman" w:hAnsi="Times New Roman" w:cs="Times New Roman"/>
          <w:sz w:val="24"/>
          <w:szCs w:val="24"/>
        </w:rPr>
        <w:t xml:space="preserve"> классам, внутри класса по алфавиту.</w:t>
      </w:r>
      <w:r w:rsidR="000D595C">
        <w:rPr>
          <w:rFonts w:ascii="Times New Roman" w:hAnsi="Times New Roman" w:cs="Times New Roman"/>
          <w:sz w:val="24"/>
          <w:szCs w:val="24"/>
        </w:rPr>
        <w:t xml:space="preserve"> Формуляры читателей, не взявших книги, расставляются отдельно, в порядке алфавита.</w:t>
      </w:r>
    </w:p>
    <w:p w:rsidR="00F375BD" w:rsidRDefault="00610B34" w:rsidP="00F375BD">
      <w:pPr>
        <w:pStyle w:val="a3"/>
        <w:ind w:firstLine="567"/>
        <w:jc w:val="both"/>
        <w:rPr>
          <w:rFonts w:ascii="Times New Roman" w:hAnsi="Times New Roman" w:cs="Times New Roman"/>
          <w:sz w:val="24"/>
          <w:szCs w:val="24"/>
        </w:rPr>
      </w:pPr>
      <w:r>
        <w:rPr>
          <w:rFonts w:ascii="Times New Roman" w:hAnsi="Times New Roman" w:cs="Times New Roman"/>
          <w:sz w:val="24"/>
          <w:szCs w:val="24"/>
        </w:rPr>
        <w:t>Подвести  итоги работы за прошедший день, сделать запись в дневнике.</w:t>
      </w:r>
    </w:p>
    <w:p w:rsidR="00F375BD" w:rsidRDefault="00610B34" w:rsidP="00F375BD">
      <w:pPr>
        <w:pStyle w:val="a3"/>
        <w:ind w:firstLine="567"/>
        <w:jc w:val="both"/>
        <w:rPr>
          <w:rFonts w:ascii="Times New Roman" w:hAnsi="Times New Roman" w:cs="Times New Roman"/>
          <w:sz w:val="24"/>
          <w:szCs w:val="24"/>
        </w:rPr>
      </w:pPr>
      <w:r>
        <w:rPr>
          <w:rFonts w:ascii="Times New Roman" w:hAnsi="Times New Roman" w:cs="Times New Roman"/>
          <w:sz w:val="24"/>
          <w:szCs w:val="24"/>
        </w:rPr>
        <w:t>Просмотреть новые поступления для рекомендации читателям.</w:t>
      </w:r>
    </w:p>
    <w:p w:rsidR="00F375BD" w:rsidRDefault="00610B34" w:rsidP="00F375BD">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Просмотреть и пополнить книжные </w:t>
      </w:r>
      <w:r w:rsidR="00D7386E">
        <w:rPr>
          <w:rFonts w:ascii="Times New Roman" w:hAnsi="Times New Roman" w:cs="Times New Roman"/>
          <w:sz w:val="24"/>
          <w:szCs w:val="24"/>
        </w:rPr>
        <w:t>выставки, ящики свободного выбо</w:t>
      </w:r>
      <w:r>
        <w:rPr>
          <w:rFonts w:ascii="Times New Roman" w:hAnsi="Times New Roman" w:cs="Times New Roman"/>
          <w:sz w:val="24"/>
          <w:szCs w:val="24"/>
        </w:rPr>
        <w:t>ра книг, тематические полки и стеллажи.</w:t>
      </w:r>
    </w:p>
    <w:p w:rsidR="009753ED" w:rsidRDefault="00D7386E" w:rsidP="00F375BD">
      <w:pPr>
        <w:pStyle w:val="a3"/>
        <w:ind w:firstLine="567"/>
        <w:jc w:val="both"/>
        <w:rPr>
          <w:rFonts w:ascii="Times New Roman" w:hAnsi="Times New Roman" w:cs="Times New Roman"/>
          <w:sz w:val="24"/>
          <w:szCs w:val="24"/>
        </w:rPr>
      </w:pPr>
      <w:r>
        <w:rPr>
          <w:rFonts w:ascii="Times New Roman" w:hAnsi="Times New Roman" w:cs="Times New Roman"/>
          <w:sz w:val="24"/>
          <w:szCs w:val="24"/>
        </w:rPr>
        <w:t>Подготовить рабочее место.</w:t>
      </w:r>
    </w:p>
    <w:p w:rsidR="00087A09" w:rsidRDefault="00087A09" w:rsidP="00F375BD">
      <w:pPr>
        <w:pStyle w:val="a3"/>
        <w:ind w:firstLine="567"/>
        <w:jc w:val="both"/>
        <w:rPr>
          <w:rFonts w:ascii="Times New Roman" w:hAnsi="Times New Roman" w:cs="Times New Roman"/>
          <w:sz w:val="24"/>
          <w:szCs w:val="24"/>
        </w:rPr>
      </w:pPr>
    </w:p>
    <w:p w:rsidR="00610B34" w:rsidRDefault="00610B34" w:rsidP="00610B34">
      <w:pPr>
        <w:pStyle w:val="a3"/>
        <w:ind w:left="720"/>
        <w:jc w:val="center"/>
        <w:rPr>
          <w:rFonts w:ascii="Times New Roman" w:hAnsi="Times New Roman" w:cs="Times New Roman"/>
          <w:b/>
          <w:sz w:val="24"/>
          <w:szCs w:val="24"/>
        </w:rPr>
      </w:pPr>
      <w:r w:rsidRPr="00610B34">
        <w:rPr>
          <w:rFonts w:ascii="Times New Roman" w:hAnsi="Times New Roman" w:cs="Times New Roman"/>
          <w:b/>
          <w:sz w:val="24"/>
          <w:szCs w:val="24"/>
        </w:rPr>
        <w:t>Работа с читателями, не возвратившими документы в срок</w:t>
      </w:r>
    </w:p>
    <w:p w:rsidR="00610B34" w:rsidRDefault="00610B34" w:rsidP="009753ED">
      <w:pPr>
        <w:pStyle w:val="a3"/>
        <w:ind w:firstLine="567"/>
        <w:rPr>
          <w:rFonts w:ascii="Times New Roman" w:hAnsi="Times New Roman" w:cs="Times New Roman"/>
          <w:sz w:val="24"/>
          <w:szCs w:val="24"/>
        </w:rPr>
      </w:pPr>
      <w:r w:rsidRPr="00E9654E">
        <w:rPr>
          <w:rFonts w:ascii="Times New Roman" w:hAnsi="Times New Roman" w:cs="Times New Roman"/>
          <w:sz w:val="24"/>
          <w:szCs w:val="24"/>
        </w:rPr>
        <w:t xml:space="preserve">Просмотреть и отобрать формуляры </w:t>
      </w:r>
      <w:r w:rsidR="00E9654E" w:rsidRPr="00E9654E">
        <w:rPr>
          <w:rFonts w:ascii="Times New Roman" w:hAnsi="Times New Roman" w:cs="Times New Roman"/>
          <w:sz w:val="24"/>
          <w:szCs w:val="24"/>
        </w:rPr>
        <w:t>читателей</w:t>
      </w:r>
      <w:proofErr w:type="gramStart"/>
      <w:r w:rsidR="00E9654E" w:rsidRPr="00E9654E">
        <w:rPr>
          <w:rFonts w:ascii="Times New Roman" w:hAnsi="Times New Roman" w:cs="Times New Roman"/>
          <w:sz w:val="24"/>
          <w:szCs w:val="24"/>
        </w:rPr>
        <w:t xml:space="preserve"> </w:t>
      </w:r>
      <w:r w:rsidR="00E9654E">
        <w:rPr>
          <w:rFonts w:ascii="Times New Roman" w:hAnsi="Times New Roman" w:cs="Times New Roman"/>
          <w:sz w:val="24"/>
          <w:szCs w:val="24"/>
        </w:rPr>
        <w:t>,</w:t>
      </w:r>
      <w:proofErr w:type="gramEnd"/>
      <w:r w:rsidR="00E9654E">
        <w:rPr>
          <w:rFonts w:ascii="Times New Roman" w:hAnsi="Times New Roman" w:cs="Times New Roman"/>
          <w:sz w:val="24"/>
          <w:szCs w:val="24"/>
        </w:rPr>
        <w:t xml:space="preserve"> не возвративших документы в срок.</w:t>
      </w:r>
    </w:p>
    <w:p w:rsidR="00C95B0C" w:rsidRDefault="00482BCD" w:rsidP="009753ED">
      <w:pPr>
        <w:pStyle w:val="a3"/>
        <w:ind w:firstLine="567"/>
        <w:rPr>
          <w:rFonts w:ascii="Times New Roman" w:hAnsi="Times New Roman" w:cs="Times New Roman"/>
          <w:sz w:val="24"/>
          <w:szCs w:val="24"/>
        </w:rPr>
      </w:pPr>
      <w:r w:rsidRPr="00482BCD">
        <w:rPr>
          <w:rFonts w:ascii="Times New Roman" w:hAnsi="Times New Roman" w:cs="Times New Roman"/>
          <w:sz w:val="24"/>
          <w:szCs w:val="24"/>
        </w:rPr>
        <w:t>Написать</w:t>
      </w:r>
      <w:r>
        <w:rPr>
          <w:rFonts w:ascii="Times New Roman" w:hAnsi="Times New Roman" w:cs="Times New Roman"/>
          <w:sz w:val="24"/>
          <w:szCs w:val="24"/>
        </w:rPr>
        <w:t xml:space="preserve"> письма – напоминания о возврате документов, разнести по</w:t>
      </w:r>
      <w:r w:rsidR="00A111FC">
        <w:rPr>
          <w:rFonts w:ascii="Times New Roman" w:hAnsi="Times New Roman" w:cs="Times New Roman"/>
          <w:sz w:val="24"/>
          <w:szCs w:val="24"/>
        </w:rPr>
        <w:t xml:space="preserve"> </w:t>
      </w:r>
      <w:r w:rsidR="009F1EEF">
        <w:rPr>
          <w:rFonts w:ascii="Times New Roman" w:hAnsi="Times New Roman" w:cs="Times New Roman"/>
          <w:sz w:val="24"/>
          <w:szCs w:val="24"/>
        </w:rPr>
        <w:t>адрес</w:t>
      </w:r>
      <w:r>
        <w:rPr>
          <w:rFonts w:ascii="Times New Roman" w:hAnsi="Times New Roman" w:cs="Times New Roman"/>
          <w:sz w:val="24"/>
          <w:szCs w:val="24"/>
        </w:rPr>
        <w:t>ам.</w:t>
      </w:r>
      <w:r w:rsidR="00C95B0C">
        <w:rPr>
          <w:rFonts w:ascii="Times New Roman" w:hAnsi="Times New Roman" w:cs="Times New Roman"/>
          <w:sz w:val="24"/>
          <w:szCs w:val="24"/>
        </w:rPr>
        <w:t xml:space="preserve"> </w:t>
      </w:r>
      <w:r w:rsidR="00A111FC">
        <w:rPr>
          <w:rFonts w:ascii="Times New Roman" w:hAnsi="Times New Roman" w:cs="Times New Roman"/>
          <w:sz w:val="24"/>
          <w:szCs w:val="24"/>
        </w:rPr>
        <w:t>О</w:t>
      </w:r>
      <w:r>
        <w:rPr>
          <w:rFonts w:ascii="Times New Roman" w:hAnsi="Times New Roman" w:cs="Times New Roman"/>
          <w:sz w:val="24"/>
          <w:szCs w:val="24"/>
        </w:rPr>
        <w:t>тметить дату напоминания на формуляре.</w:t>
      </w:r>
    </w:p>
    <w:p w:rsidR="00482BCD" w:rsidRDefault="00410A1C" w:rsidP="009753ED">
      <w:pPr>
        <w:pStyle w:val="a3"/>
        <w:ind w:firstLine="567"/>
        <w:rPr>
          <w:rFonts w:ascii="Times New Roman" w:hAnsi="Times New Roman" w:cs="Times New Roman"/>
          <w:sz w:val="24"/>
          <w:szCs w:val="24"/>
        </w:rPr>
      </w:pPr>
      <w:r>
        <w:rPr>
          <w:rFonts w:ascii="Times New Roman" w:hAnsi="Times New Roman" w:cs="Times New Roman"/>
          <w:sz w:val="24"/>
          <w:szCs w:val="24"/>
        </w:rPr>
        <w:t xml:space="preserve"> </w:t>
      </w:r>
      <w:r w:rsidR="00482BCD">
        <w:rPr>
          <w:rFonts w:ascii="Times New Roman" w:hAnsi="Times New Roman" w:cs="Times New Roman"/>
          <w:sz w:val="24"/>
          <w:szCs w:val="24"/>
        </w:rPr>
        <w:t>Оповестить по телефону читателя, не возвратившего документ в срок. Отметить дату напоминания на формуляре.</w:t>
      </w:r>
      <w:r w:rsidR="00482BCD" w:rsidRPr="00482BCD">
        <w:rPr>
          <w:rFonts w:ascii="Times New Roman" w:hAnsi="Times New Roman" w:cs="Times New Roman"/>
          <w:sz w:val="24"/>
          <w:szCs w:val="24"/>
        </w:rPr>
        <w:t xml:space="preserve">        </w:t>
      </w:r>
    </w:p>
    <w:p w:rsidR="009753ED" w:rsidRPr="00610B34" w:rsidRDefault="009753ED" w:rsidP="009753ED">
      <w:pPr>
        <w:pStyle w:val="a3"/>
        <w:ind w:firstLine="567"/>
        <w:rPr>
          <w:rFonts w:ascii="Times New Roman" w:hAnsi="Times New Roman" w:cs="Times New Roman"/>
          <w:sz w:val="24"/>
          <w:szCs w:val="24"/>
        </w:rPr>
      </w:pPr>
    </w:p>
    <w:sectPr w:rsidR="009753ED" w:rsidRPr="00610B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FB0"/>
    <w:multiLevelType w:val="hybridMultilevel"/>
    <w:tmpl w:val="CED44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E81750"/>
    <w:multiLevelType w:val="hybridMultilevel"/>
    <w:tmpl w:val="69CEA3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FEE2181"/>
    <w:multiLevelType w:val="hybridMultilevel"/>
    <w:tmpl w:val="F9E0C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961F61"/>
    <w:multiLevelType w:val="hybridMultilevel"/>
    <w:tmpl w:val="6B065E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89A"/>
    <w:rsid w:val="00086A61"/>
    <w:rsid w:val="00087A09"/>
    <w:rsid w:val="000D595C"/>
    <w:rsid w:val="000D72C2"/>
    <w:rsid w:val="000E41FD"/>
    <w:rsid w:val="00137156"/>
    <w:rsid w:val="00147BB8"/>
    <w:rsid w:val="00154735"/>
    <w:rsid w:val="001863C4"/>
    <w:rsid w:val="001B7A1C"/>
    <w:rsid w:val="001C6A97"/>
    <w:rsid w:val="001E1466"/>
    <w:rsid w:val="00232AA3"/>
    <w:rsid w:val="00237B9C"/>
    <w:rsid w:val="00276745"/>
    <w:rsid w:val="002A0520"/>
    <w:rsid w:val="003246DD"/>
    <w:rsid w:val="00325436"/>
    <w:rsid w:val="003A3FA0"/>
    <w:rsid w:val="003E35BC"/>
    <w:rsid w:val="003F2A80"/>
    <w:rsid w:val="004001BC"/>
    <w:rsid w:val="00410A1C"/>
    <w:rsid w:val="00421574"/>
    <w:rsid w:val="00482BCD"/>
    <w:rsid w:val="004A1D78"/>
    <w:rsid w:val="004D26CC"/>
    <w:rsid w:val="004D7D5E"/>
    <w:rsid w:val="004F208B"/>
    <w:rsid w:val="005002DC"/>
    <w:rsid w:val="005046B9"/>
    <w:rsid w:val="005125B8"/>
    <w:rsid w:val="0056349A"/>
    <w:rsid w:val="00564E07"/>
    <w:rsid w:val="00583BFD"/>
    <w:rsid w:val="00585269"/>
    <w:rsid w:val="00587CE5"/>
    <w:rsid w:val="005A1788"/>
    <w:rsid w:val="005B21FD"/>
    <w:rsid w:val="005F67A8"/>
    <w:rsid w:val="00610B34"/>
    <w:rsid w:val="00620593"/>
    <w:rsid w:val="006259E7"/>
    <w:rsid w:val="006326EE"/>
    <w:rsid w:val="00667BFA"/>
    <w:rsid w:val="006C26A1"/>
    <w:rsid w:val="006C55D3"/>
    <w:rsid w:val="006E5CF5"/>
    <w:rsid w:val="00723D2E"/>
    <w:rsid w:val="00750449"/>
    <w:rsid w:val="00751E5B"/>
    <w:rsid w:val="0075589A"/>
    <w:rsid w:val="007602ED"/>
    <w:rsid w:val="007860D3"/>
    <w:rsid w:val="007869A8"/>
    <w:rsid w:val="007A2A2B"/>
    <w:rsid w:val="007E225A"/>
    <w:rsid w:val="007F461A"/>
    <w:rsid w:val="007F4F59"/>
    <w:rsid w:val="00811757"/>
    <w:rsid w:val="00815C6F"/>
    <w:rsid w:val="008208F4"/>
    <w:rsid w:val="00825CEF"/>
    <w:rsid w:val="00834C30"/>
    <w:rsid w:val="00850C37"/>
    <w:rsid w:val="00892A7C"/>
    <w:rsid w:val="008A602F"/>
    <w:rsid w:val="008C1F39"/>
    <w:rsid w:val="008D36CC"/>
    <w:rsid w:val="00907815"/>
    <w:rsid w:val="00916C84"/>
    <w:rsid w:val="00970909"/>
    <w:rsid w:val="009753ED"/>
    <w:rsid w:val="009A6B49"/>
    <w:rsid w:val="009F1EEF"/>
    <w:rsid w:val="00A111FC"/>
    <w:rsid w:val="00A367CE"/>
    <w:rsid w:val="00AE5EB0"/>
    <w:rsid w:val="00B01A68"/>
    <w:rsid w:val="00B10753"/>
    <w:rsid w:val="00B27ADE"/>
    <w:rsid w:val="00B659AC"/>
    <w:rsid w:val="00B86826"/>
    <w:rsid w:val="00B9166C"/>
    <w:rsid w:val="00BA3021"/>
    <w:rsid w:val="00BA5A66"/>
    <w:rsid w:val="00BB3E76"/>
    <w:rsid w:val="00BE6D4B"/>
    <w:rsid w:val="00C65AC2"/>
    <w:rsid w:val="00C95B0C"/>
    <w:rsid w:val="00D004E8"/>
    <w:rsid w:val="00D06E7B"/>
    <w:rsid w:val="00D12D3A"/>
    <w:rsid w:val="00D376ED"/>
    <w:rsid w:val="00D6152E"/>
    <w:rsid w:val="00D7386E"/>
    <w:rsid w:val="00D80B88"/>
    <w:rsid w:val="00D8138E"/>
    <w:rsid w:val="00D81F57"/>
    <w:rsid w:val="00D9591E"/>
    <w:rsid w:val="00DE0195"/>
    <w:rsid w:val="00DE6F28"/>
    <w:rsid w:val="00E13B61"/>
    <w:rsid w:val="00E35797"/>
    <w:rsid w:val="00E933A2"/>
    <w:rsid w:val="00E9654E"/>
    <w:rsid w:val="00EB739B"/>
    <w:rsid w:val="00ED7830"/>
    <w:rsid w:val="00EE4D94"/>
    <w:rsid w:val="00EE7392"/>
    <w:rsid w:val="00F375BD"/>
    <w:rsid w:val="00F80373"/>
    <w:rsid w:val="00FC5AF5"/>
    <w:rsid w:val="00FE0AD6"/>
    <w:rsid w:val="00FF0B01"/>
    <w:rsid w:val="00FF4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9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5CF5"/>
    <w:pPr>
      <w:spacing w:after="0" w:line="240" w:lineRule="auto"/>
    </w:pPr>
  </w:style>
  <w:style w:type="table" w:styleId="a4">
    <w:name w:val="Table Grid"/>
    <w:basedOn w:val="a1"/>
    <w:uiPriority w:val="59"/>
    <w:rsid w:val="00186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1371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37156"/>
    <w:rPr>
      <w:b/>
      <w:bCs/>
    </w:rPr>
  </w:style>
  <w:style w:type="character" w:styleId="a7">
    <w:name w:val="Emphasis"/>
    <w:basedOn w:val="a0"/>
    <w:uiPriority w:val="20"/>
    <w:qFormat/>
    <w:rsid w:val="00137156"/>
    <w:rPr>
      <w:i/>
      <w:iCs/>
    </w:rPr>
  </w:style>
  <w:style w:type="paragraph" w:styleId="a8">
    <w:name w:val="Balloon Text"/>
    <w:basedOn w:val="a"/>
    <w:link w:val="a9"/>
    <w:uiPriority w:val="99"/>
    <w:semiHidden/>
    <w:unhideWhenUsed/>
    <w:rsid w:val="00667BF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67B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9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5CF5"/>
    <w:pPr>
      <w:spacing w:after="0" w:line="240" w:lineRule="auto"/>
    </w:pPr>
  </w:style>
  <w:style w:type="table" w:styleId="a4">
    <w:name w:val="Table Grid"/>
    <w:basedOn w:val="a1"/>
    <w:uiPriority w:val="59"/>
    <w:rsid w:val="00186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1371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37156"/>
    <w:rPr>
      <w:b/>
      <w:bCs/>
    </w:rPr>
  </w:style>
  <w:style w:type="character" w:styleId="a7">
    <w:name w:val="Emphasis"/>
    <w:basedOn w:val="a0"/>
    <w:uiPriority w:val="20"/>
    <w:qFormat/>
    <w:rsid w:val="00137156"/>
    <w:rPr>
      <w:i/>
      <w:iCs/>
    </w:rPr>
  </w:style>
  <w:style w:type="paragraph" w:styleId="a8">
    <w:name w:val="Balloon Text"/>
    <w:basedOn w:val="a"/>
    <w:link w:val="a9"/>
    <w:uiPriority w:val="99"/>
    <w:semiHidden/>
    <w:unhideWhenUsed/>
    <w:rsid w:val="00667BF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67B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681357">
      <w:bodyDiv w:val="1"/>
      <w:marLeft w:val="0"/>
      <w:marRight w:val="0"/>
      <w:marTop w:val="0"/>
      <w:marBottom w:val="0"/>
      <w:divBdr>
        <w:top w:val="none" w:sz="0" w:space="0" w:color="auto"/>
        <w:left w:val="none" w:sz="0" w:space="0" w:color="auto"/>
        <w:bottom w:val="none" w:sz="0" w:space="0" w:color="auto"/>
        <w:right w:val="none" w:sz="0" w:space="0" w:color="auto"/>
      </w:divBdr>
      <w:divsChild>
        <w:div w:id="1359965371">
          <w:marLeft w:val="0"/>
          <w:marRight w:val="0"/>
          <w:marTop w:val="0"/>
          <w:marBottom w:val="0"/>
          <w:divBdr>
            <w:top w:val="none" w:sz="0" w:space="0" w:color="auto"/>
            <w:left w:val="none" w:sz="0" w:space="0" w:color="auto"/>
            <w:bottom w:val="none" w:sz="0" w:space="0" w:color="auto"/>
            <w:right w:val="none" w:sz="0" w:space="0" w:color="auto"/>
          </w:divBdr>
        </w:div>
      </w:divsChild>
    </w:div>
    <w:div w:id="184407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F5001-CBE3-447D-A8E7-A9AF115B1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1324</TotalTime>
  <Pages>6</Pages>
  <Words>2186</Words>
  <Characters>12466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Галина</cp:lastModifiedBy>
  <cp:revision>72</cp:revision>
  <cp:lastPrinted>2014-09-23T04:22:00Z</cp:lastPrinted>
  <dcterms:created xsi:type="dcterms:W3CDTF">2014-09-09T08:06:00Z</dcterms:created>
  <dcterms:modified xsi:type="dcterms:W3CDTF">2016-06-16T06:17:00Z</dcterms:modified>
</cp:coreProperties>
</file>